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4186" w:rsidRDefault="00174186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174186" w:rsidRDefault="00174186">
      <w:pPr>
        <w:pStyle w:val="ConsPlusNormal"/>
        <w:jc w:val="both"/>
        <w:outlineLvl w:val="0"/>
      </w:pPr>
    </w:p>
    <w:p w:rsidR="00174186" w:rsidRDefault="00174186">
      <w:pPr>
        <w:pStyle w:val="ConsPlusTitle"/>
        <w:jc w:val="center"/>
        <w:outlineLvl w:val="0"/>
      </w:pPr>
      <w:r>
        <w:t>АДМИНИСТРАЦИЯ ГОРОДА РОСТОВА-НА-ДОНУ</w:t>
      </w:r>
    </w:p>
    <w:p w:rsidR="00174186" w:rsidRDefault="00174186">
      <w:pPr>
        <w:pStyle w:val="ConsPlusTitle"/>
        <w:ind w:firstLine="540"/>
        <w:jc w:val="both"/>
      </w:pPr>
    </w:p>
    <w:p w:rsidR="00174186" w:rsidRDefault="00174186">
      <w:pPr>
        <w:pStyle w:val="ConsPlusTitle"/>
        <w:jc w:val="center"/>
      </w:pPr>
      <w:r>
        <w:t>ПОСТАНОВЛЕНИЕ</w:t>
      </w:r>
    </w:p>
    <w:p w:rsidR="00174186" w:rsidRDefault="00174186">
      <w:pPr>
        <w:pStyle w:val="ConsPlusTitle"/>
        <w:jc w:val="center"/>
      </w:pPr>
      <w:r>
        <w:t>от 25 декабря 2018 г. N 1331</w:t>
      </w:r>
    </w:p>
    <w:p w:rsidR="00174186" w:rsidRDefault="00174186">
      <w:pPr>
        <w:pStyle w:val="ConsPlusTitle"/>
        <w:ind w:firstLine="540"/>
        <w:jc w:val="both"/>
      </w:pPr>
    </w:p>
    <w:p w:rsidR="00174186" w:rsidRDefault="00174186">
      <w:pPr>
        <w:pStyle w:val="ConsPlusTitle"/>
        <w:jc w:val="center"/>
      </w:pPr>
      <w:r>
        <w:t>ОБ УТВЕРЖДЕНИИ МУНИЦИПАЛЬНОЙ ПРОГРАММЫ "РАЗВИТИЕ</w:t>
      </w:r>
    </w:p>
    <w:p w:rsidR="00174186" w:rsidRDefault="00174186">
      <w:pPr>
        <w:pStyle w:val="ConsPlusTitle"/>
        <w:jc w:val="center"/>
      </w:pPr>
      <w:r>
        <w:t>МУНИЦИПАЛЬНОЙ СЛУЖБЫ И ПРОТИВОДЕЙСТВИЕ КОРРУПЦИИ</w:t>
      </w:r>
    </w:p>
    <w:p w:rsidR="00174186" w:rsidRDefault="00174186">
      <w:pPr>
        <w:pStyle w:val="ConsPlusTitle"/>
        <w:jc w:val="center"/>
      </w:pPr>
      <w:r>
        <w:t>В ГОРОДЕ РОСТОВЕ-НА-ДОНУ"</w:t>
      </w:r>
    </w:p>
    <w:p w:rsidR="00174186" w:rsidRDefault="0017418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17418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74186" w:rsidRDefault="0017418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74186" w:rsidRDefault="0017418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74186" w:rsidRDefault="0017418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74186" w:rsidRDefault="00174186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Администрации г. Ростова н/Д</w:t>
            </w:r>
          </w:p>
          <w:p w:rsidR="00174186" w:rsidRDefault="0017418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11.06.2019 </w:t>
            </w:r>
            <w:hyperlink r:id="rId5">
              <w:r>
                <w:rPr>
                  <w:color w:val="0000FF"/>
                </w:rPr>
                <w:t>N 470</w:t>
              </w:r>
            </w:hyperlink>
            <w:r>
              <w:rPr>
                <w:color w:val="392C69"/>
              </w:rPr>
              <w:t xml:space="preserve">, от 14.10.2019 </w:t>
            </w:r>
            <w:hyperlink r:id="rId6">
              <w:r>
                <w:rPr>
                  <w:color w:val="0000FF"/>
                </w:rPr>
                <w:t>N 930</w:t>
              </w:r>
            </w:hyperlink>
            <w:r>
              <w:rPr>
                <w:color w:val="392C69"/>
              </w:rPr>
              <w:t xml:space="preserve">, от 06.12.2019 </w:t>
            </w:r>
            <w:hyperlink r:id="rId7">
              <w:r>
                <w:rPr>
                  <w:color w:val="0000FF"/>
                </w:rPr>
                <w:t>N 1131</w:t>
              </w:r>
            </w:hyperlink>
            <w:r>
              <w:rPr>
                <w:color w:val="392C69"/>
              </w:rPr>
              <w:t>,</w:t>
            </w:r>
          </w:p>
          <w:p w:rsidR="00174186" w:rsidRDefault="0017418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28.01.2020 </w:t>
            </w:r>
            <w:hyperlink r:id="rId8">
              <w:r>
                <w:rPr>
                  <w:color w:val="0000FF"/>
                </w:rPr>
                <w:t>N 44</w:t>
              </w:r>
            </w:hyperlink>
            <w:r>
              <w:rPr>
                <w:color w:val="392C69"/>
              </w:rPr>
              <w:t xml:space="preserve">, от 04.06.2020 </w:t>
            </w:r>
            <w:hyperlink r:id="rId9">
              <w:r>
                <w:rPr>
                  <w:color w:val="0000FF"/>
                </w:rPr>
                <w:t>N 543</w:t>
              </w:r>
            </w:hyperlink>
            <w:r>
              <w:rPr>
                <w:color w:val="392C69"/>
              </w:rPr>
              <w:t xml:space="preserve">, от 08.09.2020 </w:t>
            </w:r>
            <w:hyperlink r:id="rId10">
              <w:r>
                <w:rPr>
                  <w:color w:val="0000FF"/>
                </w:rPr>
                <w:t>N 948</w:t>
              </w:r>
            </w:hyperlink>
            <w:r>
              <w:rPr>
                <w:color w:val="392C69"/>
              </w:rPr>
              <w:t>,</w:t>
            </w:r>
          </w:p>
          <w:p w:rsidR="00174186" w:rsidRDefault="0017418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10.12.2020 </w:t>
            </w:r>
            <w:hyperlink r:id="rId11">
              <w:r>
                <w:rPr>
                  <w:color w:val="0000FF"/>
                </w:rPr>
                <w:t>N 1279</w:t>
              </w:r>
            </w:hyperlink>
            <w:r>
              <w:rPr>
                <w:color w:val="392C69"/>
              </w:rPr>
              <w:t xml:space="preserve">, от 16.02.2021 </w:t>
            </w:r>
            <w:hyperlink r:id="rId12">
              <w:r>
                <w:rPr>
                  <w:color w:val="0000FF"/>
                </w:rPr>
                <w:t>N 103</w:t>
              </w:r>
            </w:hyperlink>
            <w:r>
              <w:rPr>
                <w:color w:val="392C69"/>
              </w:rPr>
              <w:t xml:space="preserve">, от 16.06.2021 </w:t>
            </w:r>
            <w:hyperlink r:id="rId13">
              <w:r>
                <w:rPr>
                  <w:color w:val="0000FF"/>
                </w:rPr>
                <w:t>N 503</w:t>
              </w:r>
            </w:hyperlink>
            <w:r>
              <w:rPr>
                <w:color w:val="392C69"/>
              </w:rPr>
              <w:t>,</w:t>
            </w:r>
          </w:p>
          <w:p w:rsidR="00174186" w:rsidRDefault="0017418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27.07.2021 </w:t>
            </w:r>
            <w:hyperlink r:id="rId14">
              <w:r>
                <w:rPr>
                  <w:color w:val="0000FF"/>
                </w:rPr>
                <w:t>N 652</w:t>
              </w:r>
            </w:hyperlink>
            <w:r>
              <w:rPr>
                <w:color w:val="392C69"/>
              </w:rPr>
              <w:t xml:space="preserve">, от 15.10.2021 </w:t>
            </w:r>
            <w:hyperlink r:id="rId15">
              <w:r>
                <w:rPr>
                  <w:color w:val="0000FF"/>
                </w:rPr>
                <w:t>N 922</w:t>
              </w:r>
            </w:hyperlink>
            <w:r>
              <w:rPr>
                <w:color w:val="392C69"/>
              </w:rPr>
              <w:t xml:space="preserve">, от 09.12.2021 </w:t>
            </w:r>
            <w:hyperlink r:id="rId16">
              <w:r>
                <w:rPr>
                  <w:color w:val="0000FF"/>
                </w:rPr>
                <w:t>N 1142</w:t>
              </w:r>
            </w:hyperlink>
            <w:r>
              <w:rPr>
                <w:color w:val="392C69"/>
              </w:rPr>
              <w:t>,</w:t>
            </w:r>
          </w:p>
          <w:p w:rsidR="00174186" w:rsidRDefault="0017418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13.12.2021 </w:t>
            </w:r>
            <w:hyperlink r:id="rId17">
              <w:r>
                <w:rPr>
                  <w:color w:val="0000FF"/>
                </w:rPr>
                <w:t>N 1155</w:t>
              </w:r>
            </w:hyperlink>
            <w:r>
              <w:rPr>
                <w:color w:val="392C69"/>
              </w:rPr>
              <w:t xml:space="preserve">, от 22.02.2022 </w:t>
            </w:r>
            <w:hyperlink r:id="rId18">
              <w:r>
                <w:rPr>
                  <w:color w:val="0000FF"/>
                </w:rPr>
                <w:t>N 135</w:t>
              </w:r>
            </w:hyperlink>
            <w:r>
              <w:rPr>
                <w:color w:val="392C69"/>
              </w:rPr>
              <w:t xml:space="preserve">, от 02.08.2022 </w:t>
            </w:r>
            <w:hyperlink r:id="rId19">
              <w:r>
                <w:rPr>
                  <w:color w:val="0000FF"/>
                </w:rPr>
                <w:t>N 798</w:t>
              </w:r>
            </w:hyperlink>
            <w:r>
              <w:rPr>
                <w:color w:val="392C69"/>
              </w:rPr>
              <w:t>,</w:t>
            </w:r>
          </w:p>
          <w:p w:rsidR="00174186" w:rsidRDefault="0017418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14.10.2022 </w:t>
            </w:r>
            <w:hyperlink r:id="rId20">
              <w:r>
                <w:rPr>
                  <w:color w:val="0000FF"/>
                </w:rPr>
                <w:t>N 1042</w:t>
              </w:r>
            </w:hyperlink>
            <w:r>
              <w:rPr>
                <w:color w:val="392C69"/>
              </w:rPr>
              <w:t xml:space="preserve">, от 23.12.2022 </w:t>
            </w:r>
            <w:hyperlink r:id="rId21">
              <w:r>
                <w:rPr>
                  <w:color w:val="0000FF"/>
                </w:rPr>
                <w:t>N 1315</w:t>
              </w:r>
            </w:hyperlink>
            <w:r>
              <w:rPr>
                <w:color w:val="392C69"/>
              </w:rPr>
              <w:t xml:space="preserve">, от 03.02.2023 </w:t>
            </w:r>
            <w:hyperlink r:id="rId22">
              <w:r>
                <w:rPr>
                  <w:color w:val="0000FF"/>
                </w:rPr>
                <w:t>N 69</w:t>
              </w:r>
            </w:hyperlink>
            <w:r>
              <w:rPr>
                <w:color w:val="392C69"/>
              </w:rPr>
              <w:t>,</w:t>
            </w:r>
          </w:p>
          <w:p w:rsidR="00174186" w:rsidRDefault="0017418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14.06.2023 </w:t>
            </w:r>
            <w:hyperlink r:id="rId23">
              <w:r>
                <w:rPr>
                  <w:color w:val="0000FF"/>
                </w:rPr>
                <w:t>N 568</w:t>
              </w:r>
            </w:hyperlink>
            <w:r>
              <w:rPr>
                <w:color w:val="392C69"/>
              </w:rPr>
              <w:t xml:space="preserve">, от 08.08.2023 </w:t>
            </w:r>
            <w:hyperlink r:id="rId24">
              <w:r>
                <w:rPr>
                  <w:color w:val="0000FF"/>
                </w:rPr>
                <w:t>N 754</w:t>
              </w:r>
            </w:hyperlink>
            <w:r>
              <w:rPr>
                <w:color w:val="392C69"/>
              </w:rPr>
              <w:t xml:space="preserve">, от 06.10.2023 </w:t>
            </w:r>
            <w:hyperlink r:id="rId25">
              <w:r>
                <w:rPr>
                  <w:color w:val="0000FF"/>
                </w:rPr>
                <w:t>N 1095</w:t>
              </w:r>
            </w:hyperlink>
            <w:r>
              <w:rPr>
                <w:color w:val="392C69"/>
              </w:rPr>
              <w:t>,</w:t>
            </w:r>
          </w:p>
          <w:p w:rsidR="00174186" w:rsidRDefault="0017418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06.12.2023 </w:t>
            </w:r>
            <w:hyperlink r:id="rId26">
              <w:r>
                <w:rPr>
                  <w:color w:val="0000FF"/>
                </w:rPr>
                <w:t>N 1365</w:t>
              </w:r>
            </w:hyperlink>
            <w:r>
              <w:rPr>
                <w:color w:val="392C69"/>
              </w:rPr>
              <w:t xml:space="preserve">, от 09.02.2024 </w:t>
            </w:r>
            <w:hyperlink r:id="rId27">
              <w:r>
                <w:rPr>
                  <w:color w:val="0000FF"/>
                </w:rPr>
                <w:t>N 118</w:t>
              </w:r>
            </w:hyperlink>
            <w:r>
              <w:rPr>
                <w:color w:val="392C69"/>
              </w:rPr>
              <w:t xml:space="preserve">, от 27.03.2024 </w:t>
            </w:r>
            <w:hyperlink r:id="rId28">
              <w:r>
                <w:rPr>
                  <w:color w:val="0000FF"/>
                </w:rPr>
                <w:t>N 274</w:t>
              </w:r>
            </w:hyperlink>
            <w:r>
              <w:rPr>
                <w:color w:val="392C69"/>
              </w:rPr>
              <w:t>,</w:t>
            </w:r>
          </w:p>
          <w:p w:rsidR="00174186" w:rsidRDefault="0017418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31.05.2024 </w:t>
            </w:r>
            <w:hyperlink r:id="rId29">
              <w:r>
                <w:rPr>
                  <w:color w:val="0000FF"/>
                </w:rPr>
                <w:t>N 605</w:t>
              </w:r>
            </w:hyperlink>
            <w:r>
              <w:rPr>
                <w:color w:val="392C69"/>
              </w:rPr>
              <w:t xml:space="preserve">, от 02.08.2024 </w:t>
            </w:r>
            <w:hyperlink r:id="rId30">
              <w:r>
                <w:rPr>
                  <w:color w:val="0000FF"/>
                </w:rPr>
                <w:t>N 939</w:t>
              </w:r>
            </w:hyperlink>
            <w:r>
              <w:rPr>
                <w:color w:val="392C69"/>
              </w:rPr>
              <w:t xml:space="preserve">, от 06.12.2024 </w:t>
            </w:r>
            <w:hyperlink r:id="rId31">
              <w:r>
                <w:rPr>
                  <w:color w:val="0000FF"/>
                </w:rPr>
                <w:t>N 1467</w:t>
              </w:r>
            </w:hyperlink>
            <w:r>
              <w:rPr>
                <w:color w:val="392C69"/>
              </w:rPr>
              <w:t>,</w:t>
            </w:r>
          </w:p>
          <w:p w:rsidR="00174186" w:rsidRDefault="0017418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07.02.2025 </w:t>
            </w:r>
            <w:hyperlink r:id="rId32">
              <w:r>
                <w:rPr>
                  <w:color w:val="0000FF"/>
                </w:rPr>
                <w:t>N 87</w:t>
              </w:r>
            </w:hyperlink>
            <w:r>
              <w:rPr>
                <w:color w:val="392C69"/>
              </w:rPr>
              <w:t xml:space="preserve">, от 22.04.2025 </w:t>
            </w:r>
            <w:hyperlink r:id="rId33">
              <w:r>
                <w:rPr>
                  <w:color w:val="0000FF"/>
                </w:rPr>
                <w:t>N 392</w:t>
              </w:r>
            </w:hyperlink>
            <w:r>
              <w:rPr>
                <w:color w:val="392C69"/>
              </w:rPr>
              <w:t xml:space="preserve">, от 30.07.2025 </w:t>
            </w:r>
            <w:hyperlink r:id="rId34">
              <w:r>
                <w:rPr>
                  <w:color w:val="0000FF"/>
                </w:rPr>
                <w:t>N 836</w:t>
              </w:r>
            </w:hyperlink>
            <w:r>
              <w:rPr>
                <w:color w:val="392C69"/>
              </w:rPr>
              <w:t>,</w:t>
            </w:r>
          </w:p>
          <w:p w:rsidR="00174186" w:rsidRDefault="0017418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08.10.2025 </w:t>
            </w:r>
            <w:hyperlink r:id="rId35">
              <w:r>
                <w:rPr>
                  <w:color w:val="0000FF"/>
                </w:rPr>
                <w:t>N 1106</w:t>
              </w:r>
            </w:hyperlink>
            <w:r>
              <w:rPr>
                <w:color w:val="392C69"/>
              </w:rPr>
              <w:t xml:space="preserve">, от 06.12.2025 </w:t>
            </w:r>
            <w:hyperlink r:id="rId36">
              <w:r>
                <w:rPr>
                  <w:color w:val="0000FF"/>
                </w:rPr>
                <w:t>N 1357</w:t>
              </w:r>
            </w:hyperlink>
            <w:r>
              <w:rPr>
                <w:color w:val="392C69"/>
              </w:rPr>
              <w:t xml:space="preserve">, от 10.12.2025 </w:t>
            </w:r>
            <w:hyperlink r:id="rId37">
              <w:r>
                <w:rPr>
                  <w:color w:val="0000FF"/>
                </w:rPr>
                <w:t>N 1368</w:t>
              </w:r>
            </w:hyperlink>
            <w:r>
              <w:rPr>
                <w:color w:val="392C69"/>
              </w:rPr>
              <w:t>,</w:t>
            </w:r>
          </w:p>
          <w:p w:rsidR="00174186" w:rsidRDefault="0017418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20.02.2026 </w:t>
            </w:r>
            <w:hyperlink r:id="rId38">
              <w:r>
                <w:rPr>
                  <w:color w:val="0000FF"/>
                </w:rPr>
                <w:t>N 187</w:t>
              </w:r>
            </w:hyperlink>
            <w:r>
              <w:rPr>
                <w:color w:val="392C69"/>
              </w:rPr>
              <w:t xml:space="preserve">, от 15.06.2026 </w:t>
            </w:r>
            <w:hyperlink r:id="rId39">
              <w:r>
                <w:rPr>
                  <w:color w:val="0000FF"/>
                </w:rPr>
                <w:t>N 651</w:t>
              </w:r>
            </w:hyperlink>
            <w:r>
              <w:rPr>
                <w:color w:val="392C69"/>
              </w:rPr>
              <w:t xml:space="preserve">, от 28.07.2026 </w:t>
            </w:r>
            <w:hyperlink r:id="rId40">
              <w:r>
                <w:rPr>
                  <w:color w:val="0000FF"/>
                </w:rPr>
                <w:t>N 918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74186" w:rsidRDefault="00174186">
            <w:pPr>
              <w:pStyle w:val="ConsPlusNormal"/>
            </w:pPr>
          </w:p>
        </w:tc>
      </w:tr>
    </w:tbl>
    <w:p w:rsidR="00174186" w:rsidRDefault="00174186">
      <w:pPr>
        <w:pStyle w:val="ConsPlusNormal"/>
        <w:jc w:val="both"/>
      </w:pPr>
    </w:p>
    <w:p w:rsidR="00174186" w:rsidRDefault="00174186">
      <w:pPr>
        <w:pStyle w:val="ConsPlusNormal"/>
        <w:ind w:firstLine="540"/>
        <w:jc w:val="both"/>
      </w:pPr>
      <w:r>
        <w:t xml:space="preserve">В соответствии со </w:t>
      </w:r>
      <w:hyperlink r:id="rId41">
        <w:r>
          <w:rPr>
            <w:color w:val="0000FF"/>
          </w:rPr>
          <w:t>статьей 179</w:t>
        </w:r>
      </w:hyperlink>
      <w:r>
        <w:t xml:space="preserve"> Бюджетного кодекса Российской Федерации, </w:t>
      </w:r>
      <w:hyperlink r:id="rId42">
        <w:r>
          <w:rPr>
            <w:color w:val="0000FF"/>
          </w:rPr>
          <w:t>постановлением</w:t>
        </w:r>
      </w:hyperlink>
      <w:r>
        <w:t xml:space="preserve"> Администрации города Ростова-на-Дону от 02.06.2025 N 565 "Об утверждении Порядка разработки, реализации и оценки эффективности муниципальных программ города Ростова-на-Дону", </w:t>
      </w:r>
      <w:hyperlink r:id="rId43">
        <w:r>
          <w:rPr>
            <w:color w:val="0000FF"/>
          </w:rPr>
          <w:t>постановлением</w:t>
        </w:r>
      </w:hyperlink>
      <w:r>
        <w:t xml:space="preserve"> Администрации города Ростова-на-Дону от 25.09.2018 N 966 "Об утверждении Перечня муниципальных программ города Ростова-на-Дону" постановляю:</w:t>
      </w:r>
    </w:p>
    <w:p w:rsidR="00174186" w:rsidRDefault="00174186">
      <w:pPr>
        <w:pStyle w:val="ConsPlusNormal"/>
        <w:jc w:val="both"/>
      </w:pPr>
      <w:r>
        <w:t xml:space="preserve">(преамбула в ред. </w:t>
      </w:r>
      <w:hyperlink r:id="rId44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10.12.2025 N 1368)</w:t>
      </w:r>
    </w:p>
    <w:p w:rsidR="00174186" w:rsidRDefault="00174186">
      <w:pPr>
        <w:pStyle w:val="ConsPlusNormal"/>
        <w:spacing w:before="220"/>
        <w:ind w:firstLine="540"/>
        <w:jc w:val="both"/>
      </w:pPr>
      <w:r>
        <w:t xml:space="preserve">1. Утвердить муниципальную </w:t>
      </w:r>
      <w:hyperlink w:anchor="P57">
        <w:r>
          <w:rPr>
            <w:color w:val="0000FF"/>
          </w:rPr>
          <w:t>программу</w:t>
        </w:r>
      </w:hyperlink>
      <w:r>
        <w:t xml:space="preserve"> "Развитие муниципальной службы и противодействие коррупции в городе Ростове-на-Дону" согласно приложению к постановлению.</w:t>
      </w:r>
    </w:p>
    <w:p w:rsidR="00174186" w:rsidRDefault="00174186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174186" w:rsidRDefault="00174186">
      <w:pPr>
        <w:pStyle w:val="ConsPlusNormal"/>
        <w:spacing w:before="220"/>
        <w:ind w:firstLine="540"/>
        <w:jc w:val="both"/>
      </w:pPr>
      <w:r>
        <w:t xml:space="preserve">2.1. </w:t>
      </w:r>
      <w:hyperlink r:id="rId45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28.09.2015 N 882 "Об утверждении муниципальной программы "Противодействие коррупции в городе Ростове-на-Дону".</w:t>
      </w:r>
    </w:p>
    <w:p w:rsidR="00174186" w:rsidRDefault="00174186">
      <w:pPr>
        <w:pStyle w:val="ConsPlusNormal"/>
        <w:spacing w:before="220"/>
        <w:ind w:firstLine="540"/>
        <w:jc w:val="both"/>
      </w:pPr>
      <w:r>
        <w:t xml:space="preserve">2.2. </w:t>
      </w:r>
      <w:hyperlink r:id="rId46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08.12.2015 N 1200 "О внесении изменений в постановление Администрации города Ростова-на-Дону от 28.09.2015 N 882 "Об утверждении муниципальной программы "Противодействие коррупции в городе Ростове-на-Дону".</w:t>
      </w:r>
    </w:p>
    <w:p w:rsidR="00174186" w:rsidRDefault="00174186">
      <w:pPr>
        <w:pStyle w:val="ConsPlusNormal"/>
        <w:spacing w:before="220"/>
        <w:ind w:firstLine="540"/>
        <w:jc w:val="both"/>
      </w:pPr>
      <w:r>
        <w:t xml:space="preserve">2.3. </w:t>
      </w:r>
      <w:hyperlink r:id="rId47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10.10.2016 N 1458 "О внесении изменений в постановление Администрации города Ростова-на-Дону от 28.09.2015 N 882 "Об утверждении муниципальной программы "Противодействие коррупции в городе Ростове-на-Дону" (ред. от 08.12.2015)".</w:t>
      </w:r>
    </w:p>
    <w:p w:rsidR="00174186" w:rsidRDefault="00174186">
      <w:pPr>
        <w:pStyle w:val="ConsPlusNormal"/>
        <w:spacing w:before="220"/>
        <w:ind w:firstLine="540"/>
        <w:jc w:val="both"/>
      </w:pPr>
      <w:r>
        <w:t xml:space="preserve">2.4. </w:t>
      </w:r>
      <w:hyperlink r:id="rId48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22.11.2016 N 1684 "О внесении </w:t>
      </w:r>
      <w:r>
        <w:lastRenderedPageBreak/>
        <w:t>изменений в постановление Администрации города Ростова-на-Дону от 28.09.2015 N 882 "Об утверждении муниципальной программы "Противодействие коррупции в городе Ростове-на-Дону" (ред. от 10.10.2016)".</w:t>
      </w:r>
    </w:p>
    <w:p w:rsidR="00174186" w:rsidRDefault="00174186">
      <w:pPr>
        <w:pStyle w:val="ConsPlusNormal"/>
        <w:spacing w:before="220"/>
        <w:ind w:firstLine="540"/>
        <w:jc w:val="both"/>
      </w:pPr>
      <w:r>
        <w:t xml:space="preserve">2.5. </w:t>
      </w:r>
      <w:hyperlink r:id="rId49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04.12.2017 N 1242 "О внесении изменений в постановление Администрации города Ростова-на-Дону от 28.09.2015 N 882 "Об утверждении муниципальной программы "Противодействие коррупции в городе Ростове-на-Дону" (ред. от 22.11.2016)".</w:t>
      </w:r>
    </w:p>
    <w:p w:rsidR="00174186" w:rsidRDefault="00174186">
      <w:pPr>
        <w:pStyle w:val="ConsPlusNormal"/>
        <w:spacing w:before="220"/>
        <w:ind w:firstLine="540"/>
        <w:jc w:val="both"/>
      </w:pPr>
      <w:r>
        <w:t xml:space="preserve">2.6. </w:t>
      </w:r>
      <w:hyperlink r:id="rId50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11.07.2018 N 681 "О внесении изменений в постановление Администрации города Ростова-на-Дону от 28.09.2015 N 882 "Об утверждении муниципальной программы "Противодействие коррупции в городе Ростове-на-Дону" (ред. от 04.12.2017)".</w:t>
      </w:r>
    </w:p>
    <w:p w:rsidR="00174186" w:rsidRDefault="00174186">
      <w:pPr>
        <w:pStyle w:val="ConsPlusNormal"/>
        <w:spacing w:before="220"/>
        <w:ind w:firstLine="540"/>
        <w:jc w:val="both"/>
      </w:pPr>
      <w:r>
        <w:t>3. Постановление вступает в силу со дня официального опубликования в городской газете "Ростов официальный", но не ранее 1 января 2019 года, и распространяется на правоотношения, возникающие начиная с составления проекта бюджета города Ростова-на-Дону на 2019 год и на плановый период 2020 и 2021 годов.</w:t>
      </w:r>
    </w:p>
    <w:p w:rsidR="00174186" w:rsidRDefault="00174186">
      <w:pPr>
        <w:pStyle w:val="ConsPlusNormal"/>
        <w:spacing w:before="220"/>
        <w:ind w:firstLine="540"/>
        <w:jc w:val="both"/>
      </w:pPr>
      <w:r>
        <w:t>4. Контроль за выполнением постановления возложить на первого заместителя главы Администрации города Ростова-на-Дону Дядькова Т.П.</w:t>
      </w:r>
    </w:p>
    <w:p w:rsidR="00174186" w:rsidRDefault="00174186">
      <w:pPr>
        <w:pStyle w:val="ConsPlusNormal"/>
        <w:jc w:val="both"/>
      </w:pPr>
      <w:r>
        <w:t xml:space="preserve">(п. 4 в ред. </w:t>
      </w:r>
      <w:hyperlink r:id="rId51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20.02.2026 N 187)</w:t>
      </w:r>
    </w:p>
    <w:p w:rsidR="00174186" w:rsidRDefault="00174186">
      <w:pPr>
        <w:pStyle w:val="ConsPlusNormal"/>
        <w:jc w:val="both"/>
      </w:pPr>
    </w:p>
    <w:p w:rsidR="00174186" w:rsidRDefault="00174186">
      <w:pPr>
        <w:pStyle w:val="ConsPlusNormal"/>
        <w:jc w:val="right"/>
      </w:pPr>
      <w:r>
        <w:t>Глава Администрации</w:t>
      </w:r>
    </w:p>
    <w:p w:rsidR="00174186" w:rsidRDefault="00174186">
      <w:pPr>
        <w:pStyle w:val="ConsPlusNormal"/>
        <w:jc w:val="right"/>
      </w:pPr>
      <w:r>
        <w:t>города Ростова-на-Дону</w:t>
      </w:r>
    </w:p>
    <w:p w:rsidR="00174186" w:rsidRDefault="00174186">
      <w:pPr>
        <w:pStyle w:val="ConsPlusNormal"/>
        <w:jc w:val="right"/>
      </w:pPr>
      <w:r>
        <w:t>В.В.КУШНАРЕВ</w:t>
      </w:r>
    </w:p>
    <w:p w:rsidR="00174186" w:rsidRDefault="00174186">
      <w:pPr>
        <w:pStyle w:val="ConsPlusNormal"/>
      </w:pPr>
      <w:r>
        <w:t>Постановление вносит</w:t>
      </w:r>
    </w:p>
    <w:p w:rsidR="00174186" w:rsidRDefault="00174186">
      <w:pPr>
        <w:pStyle w:val="ConsPlusNormal"/>
        <w:spacing w:before="220"/>
      </w:pPr>
      <w:r>
        <w:t>управление по вопросам</w:t>
      </w:r>
    </w:p>
    <w:p w:rsidR="00174186" w:rsidRDefault="00174186">
      <w:pPr>
        <w:pStyle w:val="ConsPlusNormal"/>
        <w:spacing w:before="220"/>
      </w:pPr>
      <w:r>
        <w:t>муниципальной службы</w:t>
      </w:r>
    </w:p>
    <w:p w:rsidR="00174186" w:rsidRDefault="00174186">
      <w:pPr>
        <w:pStyle w:val="ConsPlusNormal"/>
        <w:spacing w:before="220"/>
      </w:pPr>
      <w:r>
        <w:t>и кадров Администрации</w:t>
      </w:r>
    </w:p>
    <w:p w:rsidR="00174186" w:rsidRDefault="00174186">
      <w:pPr>
        <w:pStyle w:val="ConsPlusNormal"/>
        <w:spacing w:before="220"/>
      </w:pPr>
      <w:r>
        <w:t>города Ростова-на-Дону</w:t>
      </w:r>
    </w:p>
    <w:p w:rsidR="00174186" w:rsidRDefault="00174186">
      <w:pPr>
        <w:pStyle w:val="ConsPlusNormal"/>
        <w:jc w:val="both"/>
      </w:pPr>
    </w:p>
    <w:p w:rsidR="00174186" w:rsidRDefault="00174186">
      <w:pPr>
        <w:pStyle w:val="ConsPlusNormal"/>
        <w:jc w:val="both"/>
      </w:pPr>
    </w:p>
    <w:p w:rsidR="00174186" w:rsidRDefault="00174186">
      <w:pPr>
        <w:pStyle w:val="ConsPlusNormal"/>
        <w:jc w:val="both"/>
      </w:pPr>
    </w:p>
    <w:p w:rsidR="00174186" w:rsidRDefault="00174186">
      <w:pPr>
        <w:pStyle w:val="ConsPlusNormal"/>
        <w:jc w:val="both"/>
      </w:pPr>
    </w:p>
    <w:p w:rsidR="00174186" w:rsidRDefault="00174186">
      <w:pPr>
        <w:pStyle w:val="ConsPlusNormal"/>
        <w:jc w:val="both"/>
      </w:pPr>
    </w:p>
    <w:p w:rsidR="00174186" w:rsidRDefault="00174186">
      <w:pPr>
        <w:pStyle w:val="ConsPlusNormal"/>
        <w:jc w:val="right"/>
        <w:outlineLvl w:val="0"/>
      </w:pPr>
      <w:r>
        <w:t>Приложение</w:t>
      </w:r>
    </w:p>
    <w:p w:rsidR="00174186" w:rsidRDefault="00174186">
      <w:pPr>
        <w:pStyle w:val="ConsPlusNormal"/>
        <w:jc w:val="right"/>
      </w:pPr>
      <w:r>
        <w:t>к постановлению</w:t>
      </w:r>
    </w:p>
    <w:p w:rsidR="00174186" w:rsidRDefault="00174186">
      <w:pPr>
        <w:pStyle w:val="ConsPlusNormal"/>
        <w:jc w:val="right"/>
      </w:pPr>
      <w:r>
        <w:t>Администрации</w:t>
      </w:r>
    </w:p>
    <w:p w:rsidR="00174186" w:rsidRDefault="00174186">
      <w:pPr>
        <w:pStyle w:val="ConsPlusNormal"/>
        <w:jc w:val="right"/>
      </w:pPr>
      <w:r>
        <w:t>города Ростова-на-Дону</w:t>
      </w:r>
    </w:p>
    <w:p w:rsidR="00174186" w:rsidRDefault="00174186">
      <w:pPr>
        <w:pStyle w:val="ConsPlusNormal"/>
        <w:jc w:val="right"/>
      </w:pPr>
      <w:r>
        <w:t>от 25.12.2018 N 1331</w:t>
      </w:r>
    </w:p>
    <w:p w:rsidR="00174186" w:rsidRDefault="00174186">
      <w:pPr>
        <w:pStyle w:val="ConsPlusNormal"/>
        <w:jc w:val="both"/>
      </w:pPr>
    </w:p>
    <w:p w:rsidR="00174186" w:rsidRDefault="00174186">
      <w:pPr>
        <w:pStyle w:val="ConsPlusTitle"/>
        <w:jc w:val="center"/>
      </w:pPr>
      <w:bookmarkStart w:id="0" w:name="P57"/>
      <w:bookmarkEnd w:id="0"/>
      <w:r>
        <w:t>МУНИЦИПАЛЬНАЯ ПРОГРАММА</w:t>
      </w:r>
    </w:p>
    <w:p w:rsidR="00174186" w:rsidRDefault="00174186">
      <w:pPr>
        <w:pStyle w:val="ConsPlusTitle"/>
        <w:jc w:val="center"/>
      </w:pPr>
      <w:r>
        <w:t>"РАЗВИТИЕ МУНИЦИПАЛЬНОЙ СЛУЖБЫ И ПРОТИВОДЕЙСТВИЕ КОРРУПЦИИ</w:t>
      </w:r>
    </w:p>
    <w:p w:rsidR="00174186" w:rsidRDefault="00174186">
      <w:pPr>
        <w:pStyle w:val="ConsPlusTitle"/>
        <w:jc w:val="center"/>
      </w:pPr>
      <w:r>
        <w:t>В ГОРОДЕ РОСТОВЕ-НА-ДОНУ"</w:t>
      </w:r>
    </w:p>
    <w:p w:rsidR="00174186" w:rsidRDefault="0017418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17418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74186" w:rsidRDefault="0017418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74186" w:rsidRDefault="0017418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74186" w:rsidRDefault="0017418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74186" w:rsidRDefault="00174186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Администрации г. Ростова н/Д</w:t>
            </w:r>
          </w:p>
          <w:p w:rsidR="00174186" w:rsidRDefault="0017418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10.12.2025 </w:t>
            </w:r>
            <w:hyperlink r:id="rId52">
              <w:r>
                <w:rPr>
                  <w:color w:val="0000FF"/>
                </w:rPr>
                <w:t>N 1368</w:t>
              </w:r>
            </w:hyperlink>
            <w:r>
              <w:rPr>
                <w:color w:val="392C69"/>
              </w:rPr>
              <w:t xml:space="preserve">, от 20.02.2026 </w:t>
            </w:r>
            <w:hyperlink r:id="rId53">
              <w:r>
                <w:rPr>
                  <w:color w:val="0000FF"/>
                </w:rPr>
                <w:t>N 187</w:t>
              </w:r>
            </w:hyperlink>
            <w:r>
              <w:rPr>
                <w:color w:val="392C69"/>
              </w:rPr>
              <w:t xml:space="preserve">, от 15.06.2026 </w:t>
            </w:r>
            <w:hyperlink r:id="rId54">
              <w:r>
                <w:rPr>
                  <w:color w:val="0000FF"/>
                </w:rPr>
                <w:t>N 651</w:t>
              </w:r>
            </w:hyperlink>
            <w:r>
              <w:rPr>
                <w:color w:val="392C69"/>
              </w:rPr>
              <w:t>,</w:t>
            </w:r>
          </w:p>
          <w:p w:rsidR="00174186" w:rsidRDefault="0017418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28.07.2026 </w:t>
            </w:r>
            <w:hyperlink r:id="rId55">
              <w:r>
                <w:rPr>
                  <w:color w:val="0000FF"/>
                </w:rPr>
                <w:t>N 918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74186" w:rsidRDefault="00174186">
            <w:pPr>
              <w:pStyle w:val="ConsPlusNormal"/>
            </w:pPr>
          </w:p>
        </w:tc>
      </w:tr>
    </w:tbl>
    <w:p w:rsidR="00174186" w:rsidRDefault="00174186">
      <w:pPr>
        <w:pStyle w:val="ConsPlusNormal"/>
        <w:jc w:val="both"/>
      </w:pPr>
    </w:p>
    <w:p w:rsidR="00174186" w:rsidRDefault="00174186">
      <w:pPr>
        <w:pStyle w:val="ConsPlusTitle"/>
        <w:jc w:val="center"/>
        <w:outlineLvl w:val="1"/>
      </w:pPr>
      <w:r>
        <w:t>1. СТРАТЕГИЧЕСКИЕ ПРИОРИТЕТЫ В СФЕРЕ РЕАЛИЗАЦИИ</w:t>
      </w:r>
    </w:p>
    <w:p w:rsidR="00174186" w:rsidRDefault="00174186">
      <w:pPr>
        <w:pStyle w:val="ConsPlusTitle"/>
        <w:jc w:val="center"/>
      </w:pPr>
      <w:r>
        <w:t>МУНИЦИПАЛЬНОЙ ПРОГРАММЫ "РАЗВИТИЕ МУНИЦИПАЛЬНОЙ СЛУЖБЫ</w:t>
      </w:r>
    </w:p>
    <w:p w:rsidR="00174186" w:rsidRDefault="00174186">
      <w:pPr>
        <w:pStyle w:val="ConsPlusTitle"/>
        <w:jc w:val="center"/>
      </w:pPr>
      <w:r>
        <w:t>И ПРОТИВОДЕЙСТВИЕ КОРРУПЦИИ В ГОРОДЕ РОСТОВЕ-НА-ДОНУ"</w:t>
      </w:r>
    </w:p>
    <w:p w:rsidR="00174186" w:rsidRDefault="00174186">
      <w:pPr>
        <w:pStyle w:val="ConsPlusNormal"/>
        <w:jc w:val="both"/>
      </w:pPr>
    </w:p>
    <w:p w:rsidR="00174186" w:rsidRDefault="00174186">
      <w:pPr>
        <w:pStyle w:val="ConsPlusTitle"/>
        <w:jc w:val="center"/>
        <w:outlineLvl w:val="2"/>
      </w:pPr>
      <w:r>
        <w:t>1.1. Оценка текущего состояния сферы реализации</w:t>
      </w:r>
    </w:p>
    <w:p w:rsidR="00174186" w:rsidRDefault="00174186">
      <w:pPr>
        <w:pStyle w:val="ConsPlusTitle"/>
        <w:jc w:val="center"/>
      </w:pPr>
      <w:r>
        <w:t>муниципальной программы</w:t>
      </w:r>
    </w:p>
    <w:p w:rsidR="00174186" w:rsidRDefault="00174186">
      <w:pPr>
        <w:pStyle w:val="ConsPlusNormal"/>
        <w:jc w:val="both"/>
      </w:pPr>
    </w:p>
    <w:p w:rsidR="00174186" w:rsidRDefault="00174186">
      <w:pPr>
        <w:pStyle w:val="ConsPlusNormal"/>
        <w:ind w:firstLine="540"/>
        <w:jc w:val="both"/>
      </w:pPr>
      <w:r>
        <w:t>Муниципальная программа "Развитие муниципальной службы и противодействие коррупции в городе Ростове-на-Дону" (далее - муниципальная программа) определяет цели, задачи, основные направления развития муниципальной службы и противодействия коррупции в городе Ростове-на-Дону, финансовое обеспечение, механизмы реализации мероприятий и показателей их результативности.</w:t>
      </w:r>
    </w:p>
    <w:p w:rsidR="00174186" w:rsidRDefault="00174186">
      <w:pPr>
        <w:pStyle w:val="ConsPlusNormal"/>
        <w:spacing w:before="220"/>
        <w:ind w:firstLine="540"/>
        <w:jc w:val="both"/>
      </w:pPr>
      <w:r>
        <w:t>Во исполнение федерального и областного законодательства с целью совершенствования правовой основы муниципальной службы и профилактики коррупции за 2024 год подготовлено 16 муниципальных нормативно-правовых актов.</w:t>
      </w:r>
    </w:p>
    <w:p w:rsidR="00174186" w:rsidRDefault="00174186">
      <w:pPr>
        <w:pStyle w:val="ConsPlusNormal"/>
        <w:spacing w:before="220"/>
        <w:ind w:firstLine="540"/>
        <w:jc w:val="both"/>
      </w:pPr>
      <w:r>
        <w:t>В целях совершенствования деятельности по подбору кандидатов на муниципальную службу, улучшения их качественного состава в 2024 году в Администрации города Ростова-на-Дону, ее отраслевых (функциональных) и территориальных органах (далее - Администрация города и ее органы) сформированы кадровые резервы в количестве 566 человек. Кроме того, в Администрации города Ростова-на-Дону утвержден муниципальный резерв управленческих кадров города в количестве 32 человек, среди которых представители региональных органов государственной власти, органов местного самоуправления и иных организаций.</w:t>
      </w:r>
    </w:p>
    <w:p w:rsidR="00174186" w:rsidRDefault="00174186">
      <w:pPr>
        <w:pStyle w:val="ConsPlusNormal"/>
        <w:spacing w:before="220"/>
        <w:ind w:firstLine="540"/>
        <w:jc w:val="both"/>
      </w:pPr>
      <w:r>
        <w:t>За 2024 год из числа лиц, состоящих в резерве управленческих кадров, на руководящие должности в Администрацию города и ее органы назначено 8 резервистов. Всего в 2024 году произведено 42 назначения на вакантные должности муниципальной службы лиц, состоящих в кадровом резерве, муниципальном резерве управленческих кадров.</w:t>
      </w:r>
    </w:p>
    <w:p w:rsidR="00174186" w:rsidRDefault="00174186">
      <w:pPr>
        <w:pStyle w:val="ConsPlusNormal"/>
        <w:spacing w:before="220"/>
        <w:ind w:firstLine="540"/>
        <w:jc w:val="both"/>
      </w:pPr>
      <w:r>
        <w:t>С целью привлечения на муниципальную службу молодых специалистов Управление по молодежной политике города Ростова-на-Дону (далее - Управление) во взаимодействии с молодежным клубом "Молодые кадры - будущее Ростова" на постоянной основе проводит мероприятия по отбору перспективных студентов высших учебных заведений города, молодых специалистов и управленцев, рекомендуемых для включения в кадровый резерв. При Управлении ведут свою работу Городской совет молодежи Ростова-на-Дону и Молодежная администрация города Ростова-на-Дону. Активисты указанных самоуправлений представляют молодежный кадровый резерв города Ростова-на-Дону. В 2024 году трудоустроено 4 человека из числа активистов города Ростова-на-Дону.</w:t>
      </w:r>
    </w:p>
    <w:p w:rsidR="00174186" w:rsidRDefault="00174186">
      <w:pPr>
        <w:pStyle w:val="ConsPlusNormal"/>
        <w:spacing w:before="220"/>
        <w:ind w:firstLine="540"/>
        <w:jc w:val="both"/>
      </w:pPr>
      <w:r>
        <w:t>Для создания условий реализации гражданам права на равный доступ к муниципальной службе активизирована работа по расширению практики конкурсного отбора кандидатов на замещение вакантных должностей муниципальной службы. В 2024 году 105 вакантных должностей муниципальной службы Администрации города и ее органов замещены на конкурсной основе, что составило 31% при планируемом значении целевого показателя программы 19%.</w:t>
      </w:r>
    </w:p>
    <w:p w:rsidR="00174186" w:rsidRDefault="00174186">
      <w:pPr>
        <w:pStyle w:val="ConsPlusNormal"/>
        <w:spacing w:before="220"/>
        <w:ind w:firstLine="540"/>
        <w:jc w:val="both"/>
      </w:pPr>
      <w:r>
        <w:t>В целях определения соответствия муниципального служащего занимаемой должности муниципальной службы проводятся заседания аттестационной комиссии. В 2024 году проведено 9 заседаний аттестационной комиссии Администрации города Ростова-на-Дону, в ходе которых аттестован 51 муниципальный служащий Администрации города Ростова-на-Дону и 33 муниципальных служащих, являющихся руководителями и заместителями руководителей отраслевых (функциональных) и территориальных органов Администрации города Ростова-на-Дону.</w:t>
      </w:r>
    </w:p>
    <w:p w:rsidR="00174186" w:rsidRDefault="00174186">
      <w:pPr>
        <w:pStyle w:val="ConsPlusNormal"/>
        <w:spacing w:before="220"/>
        <w:ind w:firstLine="540"/>
        <w:jc w:val="both"/>
      </w:pPr>
      <w:r>
        <w:lastRenderedPageBreak/>
        <w:t>В целях повышения уровня профессиональных знаний муниципальных служащих Администрации города и ее органов организованно регулярное обучение по программам профессиональной переподготовки и повышения квалификации. В 2024 году проведено обучение 204 муниципальных служащих Администрации города и ее органов при планируемом значении целевого показателя 200 служащих.</w:t>
      </w:r>
    </w:p>
    <w:p w:rsidR="00174186" w:rsidRDefault="00174186">
      <w:pPr>
        <w:pStyle w:val="ConsPlusNormal"/>
        <w:spacing w:before="220"/>
        <w:ind w:firstLine="540"/>
        <w:jc w:val="both"/>
      </w:pPr>
      <w:r>
        <w:t>В целях мотивации профессионального развития муниципальных служащих, повышения привлекательности муниципальной службы в 2024 году проведен ежегодный конкурс на звание "Лучший муниципальный служащий города Ростова-на-Дону". По итогам проведенного конкурса определены победители, которым выплачены денежные премии и в торжественной обстановке вручены дипломы.</w:t>
      </w:r>
    </w:p>
    <w:p w:rsidR="00174186" w:rsidRDefault="00174186">
      <w:pPr>
        <w:pStyle w:val="ConsPlusNormal"/>
        <w:spacing w:before="220"/>
        <w:ind w:firstLine="540"/>
        <w:jc w:val="both"/>
      </w:pPr>
      <w:r>
        <w:t>В целях признания заслуг в профессиональной сфере широко применяются материальные и моральные виды поощрений муниципальных служащих.</w:t>
      </w:r>
    </w:p>
    <w:p w:rsidR="00174186" w:rsidRDefault="00174186">
      <w:pPr>
        <w:pStyle w:val="ConsPlusNormal"/>
        <w:spacing w:before="220"/>
        <w:ind w:firstLine="540"/>
        <w:jc w:val="both"/>
      </w:pPr>
      <w:r>
        <w:t>В 2024 году проведено 2 заседания комиссии по рассмотрению материалов на кандидатов для занесения на Доску Почета муниципальных служащих Администрации города и ее органов. В 2024 году занесено на Доску Почета 48 муниципальных служащих. Кроме того, при проведении празднования Дня местного самоуправления, профессиональных праздников муниципальные служащие, внесшие значительный вклад в развитие местного самоуправления, а также за профессиональную, добросовестную и многолетнюю работу, поощряются городскими наградами Администрации города Ростова-на-Дону.</w:t>
      </w:r>
    </w:p>
    <w:p w:rsidR="00174186" w:rsidRDefault="00174186">
      <w:pPr>
        <w:pStyle w:val="ConsPlusNormal"/>
        <w:spacing w:before="220"/>
        <w:ind w:firstLine="540"/>
        <w:jc w:val="both"/>
      </w:pPr>
      <w:r>
        <w:t xml:space="preserve">В ходе реализации мероприятий по развитию информационной открытости муниципальной службы, формированию системы мониторинга общественного мнения о результативности профессиональной служебной деятельности муниципальных служащих на официальном интернет-портале Ростовской-на-Дону городской Думы и Администрации города Ростова-на-Дону </w:t>
      </w:r>
      <w:hyperlink r:id="rId56">
        <w:r>
          <w:rPr>
            <w:color w:val="0000FF"/>
          </w:rPr>
          <w:t>www.rostov-gorod.ru</w:t>
        </w:r>
      </w:hyperlink>
      <w:r>
        <w:t xml:space="preserve"> создан информационный раздел "Муниципальная служба", в котором размещена информация о порядке поступления на муниципальную службу, вакансиях, конкурсах на замещение вакантных должностей в Администрации города и ее органах, а также о формировании (обновлении) кадрового резерва и резерва управленческих кадров. Данный раздел ведется в порядке, утвержденном правовым актом Администрации города Ростова-на-Дону об обеспечении доступа к информации о деятельности Администрации города Ростова-на-Дону.</w:t>
      </w:r>
    </w:p>
    <w:p w:rsidR="00174186" w:rsidRDefault="00174186">
      <w:pPr>
        <w:pStyle w:val="ConsPlusNormal"/>
        <w:spacing w:before="220"/>
        <w:ind w:firstLine="540"/>
        <w:jc w:val="both"/>
      </w:pPr>
      <w:r>
        <w:t>Индекс доверия граждан к муниципальным служащим в 2024 году составил 79% при планируемом значении 57%.</w:t>
      </w:r>
    </w:p>
    <w:p w:rsidR="00174186" w:rsidRDefault="00174186">
      <w:pPr>
        <w:pStyle w:val="ConsPlusNormal"/>
        <w:spacing w:before="220"/>
        <w:ind w:firstLine="540"/>
        <w:jc w:val="both"/>
      </w:pPr>
      <w:r>
        <w:t>Задача противодействия и профилактики коррупции продолжает оставаться приоритетной общегосударственной задачей.</w:t>
      </w:r>
    </w:p>
    <w:p w:rsidR="00174186" w:rsidRDefault="00174186">
      <w:pPr>
        <w:pStyle w:val="ConsPlusNormal"/>
        <w:spacing w:before="220"/>
        <w:ind w:firstLine="540"/>
        <w:jc w:val="both"/>
      </w:pPr>
      <w:r>
        <w:t>Анализ текущего состояния в сфере борьбы с коррупцией в городе фиксирует, что в городе ведется целенаправленная работа по противодействию коррупционным правонарушениям.</w:t>
      </w:r>
    </w:p>
    <w:p w:rsidR="00174186" w:rsidRDefault="00174186">
      <w:pPr>
        <w:pStyle w:val="ConsPlusNormal"/>
        <w:spacing w:before="220"/>
        <w:ind w:firstLine="540"/>
        <w:jc w:val="both"/>
      </w:pPr>
      <w:r>
        <w:t>По данным мониторинга общественного мнения, проведенного в 2024 году, доля граждан, которые лично сталкивались за последний год с проявлениями коррупции в городе, снизилась и составила 9,1% при планируемом значении 39,4%.</w:t>
      </w:r>
    </w:p>
    <w:p w:rsidR="00174186" w:rsidRDefault="00174186">
      <w:pPr>
        <w:pStyle w:val="ConsPlusNormal"/>
        <w:spacing w:before="220"/>
        <w:ind w:firstLine="540"/>
        <w:jc w:val="both"/>
      </w:pPr>
      <w:r>
        <w:t>Кроме того, отмечается значительный рост доли граждан, удовлетворенных информационной открытостью деятельности Администрации города и ее органов. Показатель в 2024 году составил 86% при плановом 58,7%.</w:t>
      </w:r>
    </w:p>
    <w:p w:rsidR="00174186" w:rsidRDefault="00174186">
      <w:pPr>
        <w:pStyle w:val="ConsPlusNormal"/>
        <w:spacing w:before="220"/>
        <w:ind w:firstLine="540"/>
        <w:jc w:val="both"/>
      </w:pPr>
      <w:r>
        <w:t>Работники Администрации города и ее органов ежегодно проходят обучение на курсах повышения квалификации по теме "Противодействие коррупции в органах государственного и муниципального управления". В 2024 году обучено 100 муниципальных служащих по антикоррупционной тематике и 46 работников, занятых в сфере закупок. Целевой показатель выполнен в полном объеме.</w:t>
      </w:r>
    </w:p>
    <w:p w:rsidR="00174186" w:rsidRDefault="00174186">
      <w:pPr>
        <w:pStyle w:val="ConsPlusNormal"/>
        <w:spacing w:before="220"/>
        <w:ind w:firstLine="540"/>
        <w:jc w:val="both"/>
      </w:pPr>
      <w:r>
        <w:lastRenderedPageBreak/>
        <w:t>С целью реализации мероприятий по антикоррупционному образованию, повышению уровня правосознания и правовой культуры педагогических работников и обучающихся в 2024 году 263 руководителя и заместителя руководителя общеобразовательных учреждений города Ростова-на-Дону прошли обучение по реализации мероприятий антикоррупционного просвещения и воспитания в общеобразовательных учреждениях.</w:t>
      </w:r>
    </w:p>
    <w:p w:rsidR="00174186" w:rsidRDefault="00174186">
      <w:pPr>
        <w:pStyle w:val="ConsPlusNormal"/>
        <w:spacing w:before="220"/>
        <w:ind w:firstLine="540"/>
        <w:jc w:val="both"/>
      </w:pPr>
      <w:r>
        <w:t>Кроме того, 405 педагогических работников осуществляли в общеобразовательных учреждениях города реализацию образовательной программы предметов "Обществознание" и "Право", а также проводят внеурочные мероприятия и мероприятия воспитательного характера.</w:t>
      </w:r>
    </w:p>
    <w:p w:rsidR="00174186" w:rsidRDefault="00174186">
      <w:pPr>
        <w:pStyle w:val="ConsPlusNormal"/>
        <w:spacing w:before="220"/>
        <w:ind w:firstLine="540"/>
        <w:jc w:val="both"/>
      </w:pPr>
      <w:r>
        <w:t>В ноябре 2024 года Администрацией города Ростова-на-Дону проведен конкурс "Вместе против коррупции!" на лучшее освещение вопросов противодействия коррупции, приуроченный к Международному дню борьбы с коррупцией. По итогам конкурса определены победители, которые поощрены денежными премиями.</w:t>
      </w:r>
    </w:p>
    <w:p w:rsidR="00174186" w:rsidRDefault="00174186">
      <w:pPr>
        <w:pStyle w:val="ConsPlusNormal"/>
        <w:jc w:val="both"/>
      </w:pPr>
    </w:p>
    <w:p w:rsidR="00174186" w:rsidRDefault="00174186">
      <w:pPr>
        <w:pStyle w:val="ConsPlusTitle"/>
        <w:jc w:val="center"/>
        <w:outlineLvl w:val="2"/>
      </w:pPr>
      <w:r>
        <w:t>1.2. Описание приоритетов и целей</w:t>
      </w:r>
    </w:p>
    <w:p w:rsidR="00174186" w:rsidRDefault="00174186">
      <w:pPr>
        <w:pStyle w:val="ConsPlusTitle"/>
        <w:jc w:val="center"/>
      </w:pPr>
      <w:r>
        <w:t>в сфере реализации муниципальной программы</w:t>
      </w:r>
    </w:p>
    <w:p w:rsidR="00174186" w:rsidRDefault="00174186">
      <w:pPr>
        <w:pStyle w:val="ConsPlusNormal"/>
        <w:jc w:val="both"/>
      </w:pPr>
    </w:p>
    <w:p w:rsidR="00174186" w:rsidRDefault="00174186">
      <w:pPr>
        <w:pStyle w:val="ConsPlusNormal"/>
        <w:ind w:firstLine="540"/>
        <w:jc w:val="both"/>
      </w:pPr>
      <w:r>
        <w:t>Основными приоритетами являются:</w:t>
      </w:r>
    </w:p>
    <w:p w:rsidR="00174186" w:rsidRDefault="00174186">
      <w:pPr>
        <w:pStyle w:val="ConsPlusNormal"/>
        <w:spacing w:before="220"/>
        <w:ind w:firstLine="540"/>
        <w:jc w:val="both"/>
      </w:pPr>
      <w:r>
        <w:t>оптимизация системы муниципального управления;</w:t>
      </w:r>
    </w:p>
    <w:p w:rsidR="00174186" w:rsidRDefault="00174186">
      <w:pPr>
        <w:pStyle w:val="ConsPlusNormal"/>
        <w:spacing w:before="220"/>
        <w:ind w:firstLine="540"/>
        <w:jc w:val="both"/>
      </w:pPr>
      <w:r>
        <w:t>совершенствование управления кадровым составом муниципальной службы и повышение качества его формирования;</w:t>
      </w:r>
    </w:p>
    <w:p w:rsidR="00174186" w:rsidRDefault="00174186">
      <w:pPr>
        <w:pStyle w:val="ConsPlusNormal"/>
        <w:spacing w:before="220"/>
        <w:ind w:firstLine="540"/>
        <w:jc w:val="both"/>
      </w:pPr>
      <w:r>
        <w:t>совершенствование системы профессионального развития муниципальных служащих города Ростова-на-Дону, повышение их профессионализма и компетентности;</w:t>
      </w:r>
    </w:p>
    <w:p w:rsidR="00174186" w:rsidRDefault="00174186">
      <w:pPr>
        <w:pStyle w:val="ConsPlusNormal"/>
        <w:spacing w:before="220"/>
        <w:ind w:firstLine="540"/>
        <w:jc w:val="both"/>
      </w:pPr>
      <w:r>
        <w:t>повышение престижа муниципальной службы;</w:t>
      </w:r>
    </w:p>
    <w:p w:rsidR="00174186" w:rsidRDefault="00174186">
      <w:pPr>
        <w:pStyle w:val="ConsPlusNormal"/>
        <w:spacing w:before="220"/>
        <w:ind w:firstLine="540"/>
        <w:jc w:val="both"/>
      </w:pPr>
      <w:r>
        <w:t>повышение гражданской активности населения города Ростова-на-Дону;</w:t>
      </w:r>
    </w:p>
    <w:p w:rsidR="00174186" w:rsidRDefault="00174186">
      <w:pPr>
        <w:pStyle w:val="ConsPlusNormal"/>
        <w:spacing w:before="220"/>
        <w:ind w:firstLine="540"/>
        <w:jc w:val="both"/>
      </w:pPr>
      <w:r>
        <w:t>проведение социологических исследований с целью изучения проблемного поля, оценки населением работы органов местного самоуправления, а также их должностных лиц;</w:t>
      </w:r>
    </w:p>
    <w:p w:rsidR="00174186" w:rsidRDefault="00174186">
      <w:pPr>
        <w:pStyle w:val="ConsPlusNormal"/>
        <w:spacing w:before="220"/>
        <w:ind w:firstLine="540"/>
        <w:jc w:val="both"/>
      </w:pPr>
      <w:r>
        <w:t>совершенствование мер и создание действенных механизмов профилактики коррупционных правонарушений.</w:t>
      </w:r>
    </w:p>
    <w:p w:rsidR="00174186" w:rsidRDefault="00174186">
      <w:pPr>
        <w:pStyle w:val="ConsPlusNormal"/>
        <w:spacing w:before="220"/>
        <w:ind w:firstLine="540"/>
        <w:jc w:val="both"/>
      </w:pPr>
      <w:r>
        <w:t>Исходя из приоритетов в сфере реализации муниципальной программы определены цели муниципальной программы:</w:t>
      </w:r>
    </w:p>
    <w:p w:rsidR="00174186" w:rsidRDefault="00174186">
      <w:pPr>
        <w:pStyle w:val="ConsPlusNormal"/>
        <w:spacing w:before="220"/>
        <w:ind w:firstLine="540"/>
        <w:jc w:val="both"/>
      </w:pPr>
      <w:r>
        <w:t>рост доверия граждан к муниципальным служащим до 71,5% к концу 2035 года;</w:t>
      </w:r>
    </w:p>
    <w:p w:rsidR="00174186" w:rsidRDefault="00174186">
      <w:pPr>
        <w:pStyle w:val="ConsPlusNormal"/>
        <w:spacing w:before="220"/>
        <w:ind w:firstLine="540"/>
        <w:jc w:val="both"/>
      </w:pPr>
      <w:r>
        <w:t>снижение доли граждан, опрошенных в ходе мониторинга общественного мнения, которые лично сталкивались за последний год с проявлениями коррупции в городе до 22% к концу 2035 года.</w:t>
      </w:r>
    </w:p>
    <w:p w:rsidR="00174186" w:rsidRDefault="00174186">
      <w:pPr>
        <w:pStyle w:val="ConsPlusNormal"/>
        <w:jc w:val="both"/>
      </w:pPr>
    </w:p>
    <w:p w:rsidR="00174186" w:rsidRDefault="00174186">
      <w:pPr>
        <w:pStyle w:val="ConsPlusTitle"/>
        <w:jc w:val="center"/>
        <w:outlineLvl w:val="2"/>
      </w:pPr>
      <w:r>
        <w:t>1.3. Сведения о взаимосвязи</w:t>
      </w:r>
    </w:p>
    <w:p w:rsidR="00174186" w:rsidRDefault="00174186">
      <w:pPr>
        <w:pStyle w:val="ConsPlusTitle"/>
        <w:jc w:val="center"/>
      </w:pPr>
      <w:r>
        <w:t>с государственными программами Ростовской области</w:t>
      </w:r>
    </w:p>
    <w:p w:rsidR="00174186" w:rsidRDefault="00174186">
      <w:pPr>
        <w:pStyle w:val="ConsPlusNormal"/>
        <w:jc w:val="both"/>
      </w:pPr>
    </w:p>
    <w:p w:rsidR="00174186" w:rsidRDefault="00174186">
      <w:pPr>
        <w:pStyle w:val="ConsPlusNormal"/>
        <w:ind w:firstLine="540"/>
        <w:jc w:val="both"/>
      </w:pPr>
      <w:r>
        <w:t xml:space="preserve">Муниципальная программа "Развитие муниципальной службы и противодействие коррупции в городе Ростове-на-Дону" разработана с учетом параметров государственной </w:t>
      </w:r>
      <w:hyperlink r:id="rId57">
        <w:r>
          <w:rPr>
            <w:color w:val="0000FF"/>
          </w:rPr>
          <w:t>программы</w:t>
        </w:r>
      </w:hyperlink>
      <w:r>
        <w:t xml:space="preserve"> Ростовской области "Региональная политика", утвержденной постановлением Правительства Ростовской области от 17.10.2018 N 641 и государственной </w:t>
      </w:r>
      <w:hyperlink r:id="rId58">
        <w:r>
          <w:rPr>
            <w:color w:val="0000FF"/>
          </w:rPr>
          <w:t>программы</w:t>
        </w:r>
      </w:hyperlink>
      <w:r>
        <w:t xml:space="preserve"> Ростовской области "Обеспечение общественного порядка и профилактика правонарушений", утвержденной постановлением Правительства Ростовской области от 26.10.2018 N 678.</w:t>
      </w:r>
    </w:p>
    <w:p w:rsidR="00174186" w:rsidRDefault="00174186">
      <w:pPr>
        <w:pStyle w:val="ConsPlusNormal"/>
        <w:jc w:val="both"/>
      </w:pPr>
    </w:p>
    <w:p w:rsidR="00174186" w:rsidRDefault="00174186">
      <w:pPr>
        <w:pStyle w:val="ConsPlusTitle"/>
        <w:jc w:val="center"/>
        <w:outlineLvl w:val="2"/>
      </w:pPr>
      <w:r>
        <w:t>1.4. Задачи муниципального управления в сфере реализации</w:t>
      </w:r>
    </w:p>
    <w:p w:rsidR="00174186" w:rsidRDefault="00174186">
      <w:pPr>
        <w:pStyle w:val="ConsPlusTitle"/>
        <w:jc w:val="center"/>
      </w:pPr>
      <w:r>
        <w:t>муниципальной программы, способы их эффективного решения</w:t>
      </w:r>
    </w:p>
    <w:p w:rsidR="00174186" w:rsidRDefault="00174186">
      <w:pPr>
        <w:pStyle w:val="ConsPlusNormal"/>
        <w:jc w:val="both"/>
      </w:pPr>
    </w:p>
    <w:p w:rsidR="00174186" w:rsidRDefault="00174186">
      <w:pPr>
        <w:pStyle w:val="ConsPlusNormal"/>
        <w:ind w:firstLine="540"/>
        <w:jc w:val="both"/>
      </w:pPr>
      <w:r>
        <w:t>На достижение поставленных целей муниципальной программы направлены решаемые в ее составе задачи:</w:t>
      </w:r>
    </w:p>
    <w:p w:rsidR="00174186" w:rsidRDefault="00174186">
      <w:pPr>
        <w:pStyle w:val="ConsPlusNormal"/>
        <w:spacing w:before="220"/>
        <w:ind w:firstLine="540"/>
        <w:jc w:val="both"/>
      </w:pPr>
      <w:r>
        <w:t>создание условий для повышения эффективности деятельности органов местного самоуправления;</w:t>
      </w:r>
    </w:p>
    <w:p w:rsidR="00174186" w:rsidRDefault="00174186">
      <w:pPr>
        <w:pStyle w:val="ConsPlusNormal"/>
        <w:spacing w:before="220"/>
        <w:ind w:firstLine="540"/>
        <w:jc w:val="both"/>
      </w:pPr>
      <w:r>
        <w:t>внедрение единого подхода к кадровой работе на муниципальной службе;</w:t>
      </w:r>
    </w:p>
    <w:p w:rsidR="00174186" w:rsidRDefault="00174186">
      <w:pPr>
        <w:pStyle w:val="ConsPlusNormal"/>
        <w:spacing w:before="220"/>
        <w:ind w:firstLine="540"/>
        <w:jc w:val="both"/>
      </w:pPr>
      <w:r>
        <w:t>обеспечение профессионального развития муниципальных служащих;</w:t>
      </w:r>
    </w:p>
    <w:p w:rsidR="00174186" w:rsidRDefault="00174186">
      <w:pPr>
        <w:pStyle w:val="ConsPlusNormal"/>
        <w:spacing w:before="220"/>
        <w:ind w:firstLine="540"/>
        <w:jc w:val="both"/>
      </w:pPr>
      <w:r>
        <w:t>обеспечение информационной открытости деятельности Администрации города Ростова-на-Дону, ее отраслевых (функциональных) и территориальных органов;</w:t>
      </w:r>
    </w:p>
    <w:p w:rsidR="00174186" w:rsidRDefault="00174186">
      <w:pPr>
        <w:pStyle w:val="ConsPlusNormal"/>
        <w:spacing w:before="220"/>
        <w:ind w:firstLine="540"/>
        <w:jc w:val="both"/>
      </w:pPr>
      <w:r>
        <w:t>усовершенствование правового и организационного обеспечения реализации антикоррупционных мер;</w:t>
      </w:r>
    </w:p>
    <w:p w:rsidR="00174186" w:rsidRDefault="00174186">
      <w:pPr>
        <w:pStyle w:val="ConsPlusNormal"/>
        <w:spacing w:before="220"/>
        <w:ind w:firstLine="540"/>
        <w:jc w:val="both"/>
      </w:pPr>
      <w:r>
        <w:t>повышение эффективности просветительских, образовательных, пропагандистских и иных мероприятий по вопросам противодействия коррупции;</w:t>
      </w:r>
    </w:p>
    <w:p w:rsidR="00174186" w:rsidRDefault="00174186">
      <w:pPr>
        <w:pStyle w:val="ConsPlusNormal"/>
        <w:spacing w:before="220"/>
        <w:ind w:firstLine="540"/>
        <w:jc w:val="both"/>
      </w:pPr>
      <w:r>
        <w:t>обеспечение взаимодействия с институтами гражданского общества, гражданами по вопросам противодействия коррупции.</w:t>
      </w:r>
    </w:p>
    <w:p w:rsidR="00174186" w:rsidRDefault="00174186">
      <w:pPr>
        <w:pStyle w:val="ConsPlusNormal"/>
        <w:spacing w:before="220"/>
        <w:ind w:firstLine="540"/>
        <w:jc w:val="both"/>
      </w:pPr>
      <w:r>
        <w:t>Решение указанных задач муниципальной программы будет осуществляться посредством реализации ее структурных элементов:</w:t>
      </w:r>
    </w:p>
    <w:p w:rsidR="00174186" w:rsidRDefault="00174186">
      <w:pPr>
        <w:pStyle w:val="ConsPlusNormal"/>
        <w:spacing w:before="220"/>
        <w:ind w:firstLine="540"/>
        <w:jc w:val="both"/>
      </w:pPr>
      <w:r>
        <w:t>комплекс процессных мероприятий "Развитие муниципальной службы в городе Ростове-на-Дону";</w:t>
      </w:r>
    </w:p>
    <w:p w:rsidR="00174186" w:rsidRDefault="00174186">
      <w:pPr>
        <w:pStyle w:val="ConsPlusNormal"/>
        <w:spacing w:before="220"/>
        <w:ind w:firstLine="540"/>
        <w:jc w:val="both"/>
      </w:pPr>
      <w:r>
        <w:t>комплекс процессных мероприятий "Противодействие коррупции в городе Ростове-на-Дону".</w:t>
      </w:r>
    </w:p>
    <w:p w:rsidR="00174186" w:rsidRDefault="00174186">
      <w:pPr>
        <w:pStyle w:val="ConsPlusNormal"/>
        <w:jc w:val="both"/>
      </w:pPr>
    </w:p>
    <w:p w:rsidR="00174186" w:rsidRDefault="00174186">
      <w:pPr>
        <w:pStyle w:val="ConsPlusTitle"/>
        <w:jc w:val="center"/>
        <w:outlineLvl w:val="1"/>
      </w:pPr>
      <w:r>
        <w:t>2. ПАСПОРТ</w:t>
      </w:r>
    </w:p>
    <w:p w:rsidR="00174186" w:rsidRDefault="00174186">
      <w:pPr>
        <w:pStyle w:val="ConsPlusTitle"/>
        <w:jc w:val="center"/>
      </w:pPr>
      <w:r>
        <w:t>МУНИЦИПАЛЬНОЙ ПРОГРАММЫ "РАЗВИТИЕ МУНИЦИПАЛЬНОЙ СЛУЖБЫ</w:t>
      </w:r>
    </w:p>
    <w:p w:rsidR="00174186" w:rsidRDefault="00174186">
      <w:pPr>
        <w:pStyle w:val="ConsPlusTitle"/>
        <w:jc w:val="center"/>
      </w:pPr>
      <w:r>
        <w:t>И ПРОТИВОДЕЙСТВИЕ КОРРУПЦИИ В ГОРОДЕ РОСТОВЕ-НА-ДОНУ"</w:t>
      </w:r>
    </w:p>
    <w:p w:rsidR="00174186" w:rsidRDefault="00174186">
      <w:pPr>
        <w:pStyle w:val="ConsPlusNormal"/>
        <w:jc w:val="both"/>
      </w:pPr>
    </w:p>
    <w:p w:rsidR="00174186" w:rsidRDefault="00174186">
      <w:pPr>
        <w:pStyle w:val="ConsPlusTitle"/>
        <w:jc w:val="center"/>
        <w:outlineLvl w:val="2"/>
      </w:pPr>
      <w:r>
        <w:t>2.1. Основные положения</w:t>
      </w:r>
    </w:p>
    <w:p w:rsidR="00174186" w:rsidRDefault="0017418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798"/>
        <w:gridCol w:w="5272"/>
      </w:tblGrid>
      <w:tr w:rsidR="00174186">
        <w:tc>
          <w:tcPr>
            <w:tcW w:w="3798" w:type="dxa"/>
          </w:tcPr>
          <w:p w:rsidR="00174186" w:rsidRDefault="00174186">
            <w:pPr>
              <w:pStyle w:val="ConsPlusNormal"/>
            </w:pPr>
            <w:r>
              <w:t>Куратор</w:t>
            </w:r>
          </w:p>
        </w:tc>
        <w:tc>
          <w:tcPr>
            <w:tcW w:w="5272" w:type="dxa"/>
          </w:tcPr>
          <w:p w:rsidR="00174186" w:rsidRDefault="00174186">
            <w:pPr>
              <w:pStyle w:val="ConsPlusNormal"/>
            </w:pPr>
            <w:r>
              <w:t>Дядьков Тарас Павлович, первый заместитель главы Администрации города Ростова-на-Дону</w:t>
            </w:r>
          </w:p>
        </w:tc>
      </w:tr>
      <w:tr w:rsidR="00174186">
        <w:tc>
          <w:tcPr>
            <w:tcW w:w="3798" w:type="dxa"/>
          </w:tcPr>
          <w:p w:rsidR="00174186" w:rsidRDefault="00174186">
            <w:pPr>
              <w:pStyle w:val="ConsPlusNormal"/>
            </w:pPr>
            <w:r>
              <w:t>Ответственный исполнитель</w:t>
            </w:r>
          </w:p>
        </w:tc>
        <w:tc>
          <w:tcPr>
            <w:tcW w:w="5272" w:type="dxa"/>
          </w:tcPr>
          <w:p w:rsidR="00174186" w:rsidRDefault="00174186">
            <w:pPr>
              <w:pStyle w:val="ConsPlusNormal"/>
            </w:pPr>
            <w:r>
              <w:t>Рудник Тамара Викторовна, начальник управления по вопросам муниципальной службы и кадров Администрации города Ростова-на-Дону</w:t>
            </w:r>
          </w:p>
        </w:tc>
      </w:tr>
      <w:tr w:rsidR="00174186">
        <w:tc>
          <w:tcPr>
            <w:tcW w:w="3798" w:type="dxa"/>
          </w:tcPr>
          <w:p w:rsidR="00174186" w:rsidRDefault="00174186">
            <w:pPr>
              <w:pStyle w:val="ConsPlusNormal"/>
            </w:pPr>
            <w:r>
              <w:t>Период реализации</w:t>
            </w:r>
          </w:p>
        </w:tc>
        <w:tc>
          <w:tcPr>
            <w:tcW w:w="5272" w:type="dxa"/>
          </w:tcPr>
          <w:p w:rsidR="00174186" w:rsidRDefault="00174186">
            <w:pPr>
              <w:pStyle w:val="ConsPlusNormal"/>
            </w:pPr>
            <w:r>
              <w:t>этап I: 2019 - 2025 годы</w:t>
            </w:r>
          </w:p>
          <w:p w:rsidR="00174186" w:rsidRDefault="00174186">
            <w:pPr>
              <w:pStyle w:val="ConsPlusNormal"/>
            </w:pPr>
            <w:r>
              <w:t>этап II: 2026 - 2035 годы</w:t>
            </w:r>
          </w:p>
        </w:tc>
      </w:tr>
      <w:tr w:rsidR="00174186">
        <w:tc>
          <w:tcPr>
            <w:tcW w:w="3798" w:type="dxa"/>
          </w:tcPr>
          <w:p w:rsidR="00174186" w:rsidRDefault="00174186">
            <w:pPr>
              <w:pStyle w:val="ConsPlusNormal"/>
            </w:pPr>
            <w:r>
              <w:t>Цели</w:t>
            </w:r>
          </w:p>
        </w:tc>
        <w:tc>
          <w:tcPr>
            <w:tcW w:w="5272" w:type="dxa"/>
          </w:tcPr>
          <w:p w:rsidR="00174186" w:rsidRDefault="00174186">
            <w:pPr>
              <w:pStyle w:val="ConsPlusNormal"/>
            </w:pPr>
            <w:r>
              <w:t>рост доверия граждан к муниципальным служащим до 71,5% к концу 2035 года;</w:t>
            </w:r>
          </w:p>
          <w:p w:rsidR="00174186" w:rsidRDefault="00174186">
            <w:pPr>
              <w:pStyle w:val="ConsPlusNormal"/>
            </w:pPr>
            <w:r>
              <w:t xml:space="preserve">снижение доли граждан, опрошенных в ходе мониторинга общественного мнения, которые лично сталкивались за последний год с проявлениями </w:t>
            </w:r>
            <w:r>
              <w:lastRenderedPageBreak/>
              <w:t>коррупции в городе до 22% к концу 2035 года</w:t>
            </w:r>
          </w:p>
        </w:tc>
      </w:tr>
      <w:tr w:rsidR="00174186">
        <w:tblPrEx>
          <w:tblBorders>
            <w:insideH w:val="nil"/>
          </w:tblBorders>
        </w:tblPrEx>
        <w:tc>
          <w:tcPr>
            <w:tcW w:w="3798" w:type="dxa"/>
            <w:tcBorders>
              <w:bottom w:val="nil"/>
            </w:tcBorders>
          </w:tcPr>
          <w:p w:rsidR="00174186" w:rsidRDefault="00174186">
            <w:pPr>
              <w:pStyle w:val="ConsPlusNormal"/>
            </w:pPr>
            <w:r>
              <w:lastRenderedPageBreak/>
              <w:t>Объем финансового обеспечения за весь период реализации</w:t>
            </w:r>
          </w:p>
        </w:tc>
        <w:tc>
          <w:tcPr>
            <w:tcW w:w="5272" w:type="dxa"/>
            <w:tcBorders>
              <w:bottom w:val="nil"/>
            </w:tcBorders>
          </w:tcPr>
          <w:p w:rsidR="00174186" w:rsidRDefault="00174186">
            <w:pPr>
              <w:pStyle w:val="ConsPlusNormal"/>
            </w:pPr>
            <w:r>
              <w:t>общий объем финансирования муниципальной программы: 91117,8 тыс. руб.</w:t>
            </w:r>
          </w:p>
          <w:p w:rsidR="00174186" w:rsidRDefault="00174186">
            <w:pPr>
              <w:pStyle w:val="ConsPlusNormal"/>
            </w:pPr>
            <w:r>
              <w:t>этап I: 2019 - 2025 годы - 58924,0 тыс. руб.</w:t>
            </w:r>
          </w:p>
          <w:p w:rsidR="00174186" w:rsidRDefault="00174186">
            <w:pPr>
              <w:pStyle w:val="ConsPlusNormal"/>
            </w:pPr>
            <w:r>
              <w:t>этап II: 2026 - 2035 годы - 32193,8 тыс. руб.</w:t>
            </w:r>
          </w:p>
        </w:tc>
      </w:tr>
      <w:tr w:rsidR="00174186">
        <w:tblPrEx>
          <w:tblBorders>
            <w:insideH w:val="nil"/>
          </w:tblBorders>
        </w:tblPrEx>
        <w:tc>
          <w:tcPr>
            <w:tcW w:w="9070" w:type="dxa"/>
            <w:gridSpan w:val="2"/>
            <w:tcBorders>
              <w:top w:val="nil"/>
            </w:tcBorders>
          </w:tcPr>
          <w:p w:rsidR="00174186" w:rsidRDefault="00174186">
            <w:pPr>
              <w:pStyle w:val="ConsPlusNormal"/>
              <w:jc w:val="both"/>
            </w:pPr>
            <w:r>
              <w:t xml:space="preserve">(в ред. </w:t>
            </w:r>
            <w:hyperlink r:id="rId59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28.07.2026 N 918)</w:t>
            </w:r>
          </w:p>
        </w:tc>
      </w:tr>
      <w:tr w:rsidR="00174186">
        <w:tblPrEx>
          <w:tblBorders>
            <w:insideH w:val="nil"/>
          </w:tblBorders>
        </w:tblPrEx>
        <w:tc>
          <w:tcPr>
            <w:tcW w:w="9070" w:type="dxa"/>
            <w:gridSpan w:val="2"/>
          </w:tcPr>
          <w:p w:rsidR="00174186" w:rsidRDefault="00174186">
            <w:pPr>
              <w:pStyle w:val="ConsPlusNormal"/>
              <w:jc w:val="both"/>
            </w:pPr>
            <w:r>
              <w:t xml:space="preserve">Утратило силу. - </w:t>
            </w:r>
            <w:hyperlink r:id="rId60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15.06.2026 N 651</w:t>
            </w:r>
          </w:p>
        </w:tc>
      </w:tr>
    </w:tbl>
    <w:p w:rsidR="00174186" w:rsidRDefault="00174186">
      <w:pPr>
        <w:pStyle w:val="ConsPlusNormal"/>
        <w:jc w:val="both"/>
      </w:pPr>
    </w:p>
    <w:p w:rsidR="00174186" w:rsidRDefault="00174186">
      <w:pPr>
        <w:pStyle w:val="ConsPlusTitle"/>
        <w:jc w:val="center"/>
        <w:outlineLvl w:val="2"/>
      </w:pPr>
      <w:r>
        <w:t>2.2. Показатели муниципальной программы</w:t>
      </w:r>
    </w:p>
    <w:p w:rsidR="00174186" w:rsidRDefault="00174186">
      <w:pPr>
        <w:pStyle w:val="ConsPlusNormal"/>
        <w:jc w:val="both"/>
      </w:pPr>
    </w:p>
    <w:p w:rsidR="00174186" w:rsidRDefault="00174186">
      <w:pPr>
        <w:pStyle w:val="ConsPlusNormal"/>
        <w:sectPr w:rsidR="00174186" w:rsidSect="008271C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3"/>
        <w:gridCol w:w="1530"/>
        <w:gridCol w:w="1061"/>
        <w:gridCol w:w="2055"/>
        <w:gridCol w:w="1051"/>
        <w:gridCol w:w="1463"/>
        <w:gridCol w:w="906"/>
        <w:gridCol w:w="524"/>
        <w:gridCol w:w="524"/>
        <w:gridCol w:w="524"/>
        <w:gridCol w:w="524"/>
        <w:gridCol w:w="1126"/>
        <w:gridCol w:w="1530"/>
        <w:gridCol w:w="1475"/>
        <w:gridCol w:w="1318"/>
      </w:tblGrid>
      <w:tr w:rsidR="00174186">
        <w:tc>
          <w:tcPr>
            <w:tcW w:w="680" w:type="dxa"/>
            <w:vMerge w:val="restart"/>
          </w:tcPr>
          <w:p w:rsidR="00174186" w:rsidRDefault="00174186">
            <w:pPr>
              <w:pStyle w:val="ConsPlusNormal"/>
              <w:jc w:val="center"/>
            </w:pPr>
            <w:r>
              <w:lastRenderedPageBreak/>
              <w:t>N</w:t>
            </w:r>
          </w:p>
          <w:p w:rsidR="00174186" w:rsidRDefault="00174186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268" w:type="dxa"/>
            <w:vMerge w:val="restart"/>
          </w:tcPr>
          <w:p w:rsidR="00174186" w:rsidRDefault="00174186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247" w:type="dxa"/>
            <w:vMerge w:val="restart"/>
          </w:tcPr>
          <w:p w:rsidR="00174186" w:rsidRDefault="00174186">
            <w:pPr>
              <w:pStyle w:val="ConsPlusNormal"/>
              <w:jc w:val="center"/>
            </w:pPr>
            <w:r>
              <w:t>Уровень показателя</w:t>
            </w:r>
          </w:p>
        </w:tc>
        <w:tc>
          <w:tcPr>
            <w:tcW w:w="1474" w:type="dxa"/>
            <w:vMerge w:val="restart"/>
          </w:tcPr>
          <w:p w:rsidR="00174186" w:rsidRDefault="00174186">
            <w:pPr>
              <w:pStyle w:val="ConsPlusNormal"/>
              <w:jc w:val="center"/>
            </w:pPr>
            <w:r>
              <w:t>Признак возрастания/убывания</w:t>
            </w:r>
          </w:p>
        </w:tc>
        <w:tc>
          <w:tcPr>
            <w:tcW w:w="1247" w:type="dxa"/>
            <w:vMerge w:val="restart"/>
          </w:tcPr>
          <w:p w:rsidR="00174186" w:rsidRDefault="00174186">
            <w:pPr>
              <w:pStyle w:val="ConsPlusNormal"/>
              <w:jc w:val="center"/>
            </w:pPr>
            <w:r>
              <w:t xml:space="preserve">Единица измерения (по </w:t>
            </w:r>
            <w:hyperlink r:id="rId61">
              <w:r>
                <w:rPr>
                  <w:color w:val="0000FF"/>
                </w:rPr>
                <w:t>ОКЕИ</w:t>
              </w:r>
            </w:hyperlink>
            <w:r>
              <w:t>)</w:t>
            </w:r>
          </w:p>
        </w:tc>
        <w:tc>
          <w:tcPr>
            <w:tcW w:w="1304" w:type="dxa"/>
            <w:vMerge w:val="restart"/>
          </w:tcPr>
          <w:p w:rsidR="00174186" w:rsidRDefault="00174186">
            <w:pPr>
              <w:pStyle w:val="ConsPlusNormal"/>
              <w:jc w:val="center"/>
            </w:pPr>
            <w:r>
              <w:t>Вид показателя</w:t>
            </w:r>
          </w:p>
        </w:tc>
        <w:tc>
          <w:tcPr>
            <w:tcW w:w="2154" w:type="dxa"/>
            <w:gridSpan w:val="2"/>
          </w:tcPr>
          <w:p w:rsidR="00174186" w:rsidRDefault="00174186">
            <w:pPr>
              <w:pStyle w:val="ConsPlusNormal"/>
              <w:jc w:val="center"/>
            </w:pPr>
            <w:r>
              <w:t>Базовое значение показателя</w:t>
            </w:r>
          </w:p>
        </w:tc>
        <w:tc>
          <w:tcPr>
            <w:tcW w:w="4308" w:type="dxa"/>
            <w:gridSpan w:val="4"/>
          </w:tcPr>
          <w:p w:rsidR="00174186" w:rsidRDefault="00174186">
            <w:pPr>
              <w:pStyle w:val="ConsPlusNormal"/>
              <w:jc w:val="center"/>
            </w:pPr>
            <w:r>
              <w:t>Значения показателей</w:t>
            </w:r>
          </w:p>
        </w:tc>
        <w:tc>
          <w:tcPr>
            <w:tcW w:w="1984" w:type="dxa"/>
            <w:vMerge w:val="restart"/>
          </w:tcPr>
          <w:p w:rsidR="00174186" w:rsidRDefault="00174186">
            <w:pPr>
              <w:pStyle w:val="ConsPlusNormal"/>
              <w:jc w:val="center"/>
            </w:pPr>
            <w:r>
              <w:t>Документ</w:t>
            </w:r>
          </w:p>
        </w:tc>
        <w:tc>
          <w:tcPr>
            <w:tcW w:w="1984" w:type="dxa"/>
            <w:vMerge w:val="restart"/>
          </w:tcPr>
          <w:p w:rsidR="00174186" w:rsidRDefault="00174186">
            <w:pPr>
              <w:pStyle w:val="ConsPlusNormal"/>
              <w:jc w:val="center"/>
            </w:pPr>
            <w:r>
              <w:t>Ответственный за достижение показателя</w:t>
            </w:r>
          </w:p>
        </w:tc>
        <w:tc>
          <w:tcPr>
            <w:tcW w:w="1701" w:type="dxa"/>
            <w:vMerge w:val="restart"/>
          </w:tcPr>
          <w:p w:rsidR="00174186" w:rsidRDefault="00174186">
            <w:pPr>
              <w:pStyle w:val="ConsPlusNormal"/>
              <w:jc w:val="center"/>
            </w:pPr>
            <w:r>
              <w:t>Связь с показателями региональных целей</w:t>
            </w:r>
          </w:p>
        </w:tc>
      </w:tr>
      <w:tr w:rsidR="00174186">
        <w:tc>
          <w:tcPr>
            <w:tcW w:w="0" w:type="auto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0" w:type="auto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0" w:type="auto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0" w:type="auto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0" w:type="auto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0" w:type="auto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значение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год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2026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2027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2028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2035 (справочно)</w:t>
            </w:r>
          </w:p>
        </w:tc>
        <w:tc>
          <w:tcPr>
            <w:tcW w:w="0" w:type="auto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0" w:type="auto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0" w:type="auto"/>
            <w:vMerge/>
          </w:tcPr>
          <w:p w:rsidR="00174186" w:rsidRDefault="00174186">
            <w:pPr>
              <w:pStyle w:val="ConsPlusNormal"/>
            </w:pPr>
          </w:p>
        </w:tc>
      </w:tr>
      <w:tr w:rsidR="00174186">
        <w:tc>
          <w:tcPr>
            <w:tcW w:w="20351" w:type="dxa"/>
            <w:gridSpan w:val="15"/>
            <w:vAlign w:val="center"/>
          </w:tcPr>
          <w:p w:rsidR="00174186" w:rsidRDefault="00174186">
            <w:pPr>
              <w:pStyle w:val="ConsPlusNormal"/>
              <w:jc w:val="center"/>
            </w:pPr>
            <w:r>
              <w:t>1. Цель муниципальной программы "Рост доверия граждан к муниципальным служащим до 71,5% к концу 2035 года"</w:t>
            </w:r>
          </w:p>
        </w:tc>
      </w:tr>
      <w:tr w:rsidR="00174186">
        <w:tc>
          <w:tcPr>
            <w:tcW w:w="680" w:type="dxa"/>
          </w:tcPr>
          <w:p w:rsidR="00174186" w:rsidRDefault="00174186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2268" w:type="dxa"/>
          </w:tcPr>
          <w:p w:rsidR="00174186" w:rsidRDefault="00174186">
            <w:pPr>
              <w:pStyle w:val="ConsPlusNormal"/>
            </w:pPr>
            <w:r>
              <w:t>Индекс доверия граждан к муниципальным служащим</w:t>
            </w:r>
          </w:p>
        </w:tc>
        <w:tc>
          <w:tcPr>
            <w:tcW w:w="1247" w:type="dxa"/>
          </w:tcPr>
          <w:p w:rsidR="00174186" w:rsidRDefault="00174186">
            <w:pPr>
              <w:pStyle w:val="ConsPlusNormal"/>
              <w:jc w:val="center"/>
            </w:pPr>
            <w:r>
              <w:t>ОДОМС;</w:t>
            </w:r>
          </w:p>
          <w:p w:rsidR="00174186" w:rsidRDefault="00174186">
            <w:pPr>
              <w:pStyle w:val="ConsPlusNormal"/>
              <w:jc w:val="center"/>
            </w:pPr>
            <w:r>
              <w:t>ПМП</w:t>
            </w:r>
          </w:p>
        </w:tc>
        <w:tc>
          <w:tcPr>
            <w:tcW w:w="1474" w:type="dxa"/>
          </w:tcPr>
          <w:p w:rsidR="00174186" w:rsidRDefault="00174186">
            <w:pPr>
              <w:pStyle w:val="ConsPlusNormal"/>
              <w:jc w:val="center"/>
            </w:pPr>
            <w:r>
              <w:t>возрастающий</w:t>
            </w:r>
          </w:p>
        </w:tc>
        <w:tc>
          <w:tcPr>
            <w:tcW w:w="1247" w:type="dxa"/>
          </w:tcPr>
          <w:p w:rsidR="00174186" w:rsidRDefault="00174186">
            <w:pPr>
              <w:pStyle w:val="ConsPlusNormal"/>
              <w:jc w:val="center"/>
            </w:pPr>
            <w:r>
              <w:t>процент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ведомственный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79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58,5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71,5</w:t>
            </w:r>
          </w:p>
        </w:tc>
        <w:tc>
          <w:tcPr>
            <w:tcW w:w="1984" w:type="dxa"/>
          </w:tcPr>
          <w:p w:rsidR="00174186" w:rsidRDefault="00174186">
            <w:pPr>
              <w:pStyle w:val="ConsPlusNormal"/>
              <w:jc w:val="center"/>
            </w:pPr>
            <w:hyperlink r:id="rId62">
              <w:r>
                <w:rPr>
                  <w:color w:val="0000FF"/>
                </w:rPr>
                <w:t>Указ</w:t>
              </w:r>
            </w:hyperlink>
            <w:r>
              <w:t xml:space="preserve"> Президента РФ от 28.04.2008 N 607 "Об оценке эффективности деятельности органов местного самоуправления муниципальных, городских округов и муниципальных районов"</w:t>
            </w:r>
          </w:p>
        </w:tc>
        <w:tc>
          <w:tcPr>
            <w:tcW w:w="1984" w:type="dxa"/>
          </w:tcPr>
          <w:p w:rsidR="00174186" w:rsidRDefault="00174186">
            <w:pPr>
              <w:pStyle w:val="ConsPlusNormal"/>
              <w:jc w:val="center"/>
            </w:pPr>
            <w:r>
              <w:t>управление по вопросам муниципальной службы и кадров Администрации города Ростова-на-Дону</w:t>
            </w:r>
          </w:p>
        </w:tc>
        <w:tc>
          <w:tcPr>
            <w:tcW w:w="1701" w:type="dxa"/>
          </w:tcPr>
          <w:p w:rsidR="00174186" w:rsidRDefault="00174186">
            <w:pPr>
              <w:pStyle w:val="ConsPlusNormal"/>
              <w:jc w:val="center"/>
            </w:pPr>
            <w:r>
              <w:t>-</w:t>
            </w:r>
          </w:p>
        </w:tc>
      </w:tr>
      <w:tr w:rsidR="00174186">
        <w:tc>
          <w:tcPr>
            <w:tcW w:w="20351" w:type="dxa"/>
            <w:gridSpan w:val="15"/>
          </w:tcPr>
          <w:p w:rsidR="00174186" w:rsidRDefault="00174186">
            <w:pPr>
              <w:pStyle w:val="ConsPlusNormal"/>
              <w:jc w:val="center"/>
            </w:pPr>
            <w:r>
              <w:t>2. Цель муниципальной программы "Снижение доли граждан, опрошенных в ходе мониторинга общественного мнения, которые лично сталкивались за последний год с проявлениями коррупции в городе до 22% к концу 2035 года"</w:t>
            </w:r>
          </w:p>
        </w:tc>
      </w:tr>
      <w:tr w:rsidR="00174186">
        <w:tc>
          <w:tcPr>
            <w:tcW w:w="680" w:type="dxa"/>
          </w:tcPr>
          <w:p w:rsidR="00174186" w:rsidRDefault="00174186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2268" w:type="dxa"/>
          </w:tcPr>
          <w:p w:rsidR="00174186" w:rsidRDefault="00174186">
            <w:pPr>
              <w:pStyle w:val="ConsPlusNormal"/>
            </w:pPr>
            <w:r>
              <w:t xml:space="preserve">Доля граждан, опрошенных в ходе </w:t>
            </w:r>
            <w:r>
              <w:lastRenderedPageBreak/>
              <w:t>мониторинга общественного мнения, которые лично сталкивались за последний год с проявлениями коррупции в городе Ростове-на-Дону</w:t>
            </w:r>
          </w:p>
        </w:tc>
        <w:tc>
          <w:tcPr>
            <w:tcW w:w="1247" w:type="dxa"/>
          </w:tcPr>
          <w:p w:rsidR="00174186" w:rsidRDefault="00174186">
            <w:pPr>
              <w:pStyle w:val="ConsPlusNormal"/>
              <w:jc w:val="center"/>
            </w:pPr>
            <w:r>
              <w:lastRenderedPageBreak/>
              <w:t>ПМП</w:t>
            </w:r>
          </w:p>
        </w:tc>
        <w:tc>
          <w:tcPr>
            <w:tcW w:w="1474" w:type="dxa"/>
          </w:tcPr>
          <w:p w:rsidR="00174186" w:rsidRDefault="00174186">
            <w:pPr>
              <w:pStyle w:val="ConsPlusNormal"/>
              <w:jc w:val="center"/>
            </w:pPr>
            <w:r>
              <w:t>убывающий</w:t>
            </w:r>
          </w:p>
        </w:tc>
        <w:tc>
          <w:tcPr>
            <w:tcW w:w="1247" w:type="dxa"/>
          </w:tcPr>
          <w:p w:rsidR="00174186" w:rsidRDefault="00174186">
            <w:pPr>
              <w:pStyle w:val="ConsPlusNormal"/>
              <w:jc w:val="center"/>
            </w:pPr>
            <w:r>
              <w:t>процент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ведомственный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9,1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24,0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23,5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23,3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22,0</w:t>
            </w:r>
          </w:p>
        </w:tc>
        <w:tc>
          <w:tcPr>
            <w:tcW w:w="1984" w:type="dxa"/>
          </w:tcPr>
          <w:p w:rsidR="00174186" w:rsidRDefault="0017418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984" w:type="dxa"/>
          </w:tcPr>
          <w:p w:rsidR="00174186" w:rsidRDefault="00174186">
            <w:pPr>
              <w:pStyle w:val="ConsPlusNormal"/>
              <w:jc w:val="center"/>
            </w:pPr>
            <w:r>
              <w:t>управление по вопросам муниципальн</w:t>
            </w:r>
            <w:r>
              <w:lastRenderedPageBreak/>
              <w:t>ой службы и кадров Администрации города Ростова-на-Дону</w:t>
            </w:r>
          </w:p>
        </w:tc>
        <w:tc>
          <w:tcPr>
            <w:tcW w:w="1701" w:type="dxa"/>
          </w:tcPr>
          <w:p w:rsidR="00174186" w:rsidRDefault="00174186">
            <w:pPr>
              <w:pStyle w:val="ConsPlusNormal"/>
              <w:jc w:val="center"/>
            </w:pPr>
            <w:r>
              <w:lastRenderedPageBreak/>
              <w:t>-</w:t>
            </w:r>
          </w:p>
        </w:tc>
      </w:tr>
    </w:tbl>
    <w:p w:rsidR="00174186" w:rsidRDefault="00174186">
      <w:pPr>
        <w:pStyle w:val="ConsPlusNormal"/>
        <w:jc w:val="both"/>
      </w:pPr>
    </w:p>
    <w:p w:rsidR="00174186" w:rsidRDefault="00174186">
      <w:pPr>
        <w:pStyle w:val="ConsPlusNormal"/>
        <w:ind w:firstLine="540"/>
        <w:jc w:val="both"/>
      </w:pPr>
      <w:r>
        <w:t>Примечание.</w:t>
      </w:r>
    </w:p>
    <w:p w:rsidR="00174186" w:rsidRDefault="00174186">
      <w:pPr>
        <w:pStyle w:val="ConsPlusNormal"/>
        <w:spacing w:before="220"/>
        <w:ind w:firstLine="540"/>
        <w:jc w:val="both"/>
      </w:pPr>
      <w:r>
        <w:t>Используемые сокращения:</w:t>
      </w:r>
    </w:p>
    <w:p w:rsidR="00174186" w:rsidRDefault="00174186">
      <w:pPr>
        <w:pStyle w:val="ConsPlusNormal"/>
        <w:spacing w:before="220"/>
        <w:ind w:firstLine="540"/>
        <w:jc w:val="both"/>
      </w:pPr>
      <w:r>
        <w:t>ОДОМС - показатели для оценки эффективности деятельности органов местного самоуправления;</w:t>
      </w:r>
    </w:p>
    <w:p w:rsidR="00174186" w:rsidRDefault="00174186">
      <w:pPr>
        <w:pStyle w:val="ConsPlusNormal"/>
        <w:spacing w:before="220"/>
        <w:ind w:firstLine="540"/>
        <w:jc w:val="both"/>
      </w:pPr>
      <w:r>
        <w:t>ПМП - показатели муниципальной программы);</w:t>
      </w:r>
    </w:p>
    <w:p w:rsidR="00174186" w:rsidRDefault="00174186">
      <w:pPr>
        <w:pStyle w:val="ConsPlusNormal"/>
        <w:spacing w:before="220"/>
        <w:ind w:firstLine="540"/>
        <w:jc w:val="both"/>
      </w:pPr>
      <w:r>
        <w:t xml:space="preserve">ОКЕИ - общероссийский </w:t>
      </w:r>
      <w:hyperlink r:id="rId63">
        <w:r>
          <w:rPr>
            <w:color w:val="0000FF"/>
          </w:rPr>
          <w:t>классификатор</w:t>
        </w:r>
      </w:hyperlink>
      <w:r>
        <w:t xml:space="preserve"> единиц измерения.</w:t>
      </w:r>
    </w:p>
    <w:p w:rsidR="00174186" w:rsidRDefault="00174186">
      <w:pPr>
        <w:pStyle w:val="ConsPlusNormal"/>
        <w:jc w:val="both"/>
      </w:pPr>
    </w:p>
    <w:p w:rsidR="00174186" w:rsidRDefault="00174186">
      <w:pPr>
        <w:pStyle w:val="ConsPlusTitle"/>
        <w:jc w:val="center"/>
        <w:outlineLvl w:val="2"/>
      </w:pPr>
      <w:r>
        <w:t>2.3. Структура муниципальной программы</w:t>
      </w:r>
    </w:p>
    <w:p w:rsidR="00174186" w:rsidRDefault="0017418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2"/>
        <w:gridCol w:w="3118"/>
        <w:gridCol w:w="4535"/>
        <w:gridCol w:w="3402"/>
      </w:tblGrid>
      <w:tr w:rsidR="00174186">
        <w:tc>
          <w:tcPr>
            <w:tcW w:w="852" w:type="dxa"/>
          </w:tcPr>
          <w:p w:rsidR="00174186" w:rsidRDefault="00174186">
            <w:pPr>
              <w:pStyle w:val="ConsPlusNormal"/>
              <w:jc w:val="center"/>
            </w:pPr>
            <w:r>
              <w:t>N</w:t>
            </w:r>
          </w:p>
          <w:p w:rsidR="00174186" w:rsidRDefault="00174186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  <w:jc w:val="center"/>
            </w:pPr>
            <w:r>
              <w:t>Задачи структурного элемента</w:t>
            </w:r>
          </w:p>
        </w:tc>
        <w:tc>
          <w:tcPr>
            <w:tcW w:w="4535" w:type="dxa"/>
          </w:tcPr>
          <w:p w:rsidR="00174186" w:rsidRDefault="00174186">
            <w:pPr>
              <w:pStyle w:val="ConsPlusNormal"/>
              <w:jc w:val="center"/>
            </w:pPr>
            <w: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402" w:type="dxa"/>
          </w:tcPr>
          <w:p w:rsidR="00174186" w:rsidRDefault="00174186">
            <w:pPr>
              <w:pStyle w:val="ConsPlusNormal"/>
              <w:jc w:val="center"/>
            </w:pPr>
            <w:r>
              <w:t>Связь с показателями</w:t>
            </w:r>
          </w:p>
        </w:tc>
      </w:tr>
      <w:tr w:rsidR="00174186">
        <w:tc>
          <w:tcPr>
            <w:tcW w:w="11907" w:type="dxa"/>
            <w:gridSpan w:val="4"/>
          </w:tcPr>
          <w:p w:rsidR="00174186" w:rsidRDefault="00174186">
            <w:pPr>
              <w:pStyle w:val="ConsPlusNormal"/>
              <w:jc w:val="center"/>
            </w:pPr>
            <w:r>
              <w:t>1. Комплексы процессных мероприятий</w:t>
            </w:r>
          </w:p>
        </w:tc>
      </w:tr>
      <w:tr w:rsidR="00174186">
        <w:tc>
          <w:tcPr>
            <w:tcW w:w="852" w:type="dxa"/>
          </w:tcPr>
          <w:p w:rsidR="00174186" w:rsidRDefault="00174186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11055" w:type="dxa"/>
            <w:gridSpan w:val="3"/>
          </w:tcPr>
          <w:p w:rsidR="00174186" w:rsidRDefault="00174186">
            <w:pPr>
              <w:pStyle w:val="ConsPlusNormal"/>
              <w:jc w:val="center"/>
            </w:pPr>
            <w:r>
              <w:t>Комплекс процессных мероприятий "Развитие муниципальной службы в городе Ростове-на-Дону"</w:t>
            </w:r>
          </w:p>
        </w:tc>
      </w:tr>
      <w:tr w:rsidR="00174186">
        <w:tc>
          <w:tcPr>
            <w:tcW w:w="852" w:type="dxa"/>
          </w:tcPr>
          <w:p w:rsidR="00174186" w:rsidRDefault="00174186">
            <w:pPr>
              <w:pStyle w:val="ConsPlusNormal"/>
            </w:pPr>
          </w:p>
        </w:tc>
        <w:tc>
          <w:tcPr>
            <w:tcW w:w="7653" w:type="dxa"/>
            <w:gridSpan w:val="2"/>
          </w:tcPr>
          <w:p w:rsidR="00174186" w:rsidRDefault="00174186">
            <w:pPr>
              <w:pStyle w:val="ConsPlusNormal"/>
            </w:pPr>
            <w:r>
              <w:t xml:space="preserve">Ответственный за реализацию: управление по вопросам муниципальной </w:t>
            </w:r>
            <w:r>
              <w:lastRenderedPageBreak/>
              <w:t>службы и кадров Администрации города Ростова-на-Дону</w:t>
            </w:r>
          </w:p>
        </w:tc>
        <w:tc>
          <w:tcPr>
            <w:tcW w:w="3402" w:type="dxa"/>
          </w:tcPr>
          <w:p w:rsidR="00174186" w:rsidRDefault="00174186">
            <w:pPr>
              <w:pStyle w:val="ConsPlusNormal"/>
            </w:pPr>
            <w:r>
              <w:lastRenderedPageBreak/>
              <w:t xml:space="preserve">Срок реализации: 2026 - 2035 </w:t>
            </w:r>
            <w:r>
              <w:lastRenderedPageBreak/>
              <w:t>годы</w:t>
            </w:r>
          </w:p>
        </w:tc>
      </w:tr>
      <w:tr w:rsidR="00174186">
        <w:tc>
          <w:tcPr>
            <w:tcW w:w="852" w:type="dxa"/>
          </w:tcPr>
          <w:p w:rsidR="00174186" w:rsidRDefault="00174186">
            <w:pPr>
              <w:pStyle w:val="ConsPlusNormal"/>
              <w:jc w:val="center"/>
            </w:pPr>
            <w:r>
              <w:lastRenderedPageBreak/>
              <w:t>1.1.1.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Созданы условия для повышения эффективности деятельности органов местного самоуправления</w:t>
            </w:r>
          </w:p>
        </w:tc>
        <w:tc>
          <w:tcPr>
            <w:tcW w:w="4535" w:type="dxa"/>
          </w:tcPr>
          <w:p w:rsidR="00174186" w:rsidRDefault="00174186">
            <w:pPr>
              <w:pStyle w:val="ConsPlusNormal"/>
            </w:pPr>
            <w:r>
              <w:t>внедрение эффективных технологий и современных методов управления и кадровой работы, направленных на повышение качества управления и компетентности муниципальных служащих;</w:t>
            </w:r>
          </w:p>
          <w:p w:rsidR="00174186" w:rsidRDefault="00174186">
            <w:pPr>
              <w:pStyle w:val="ConsPlusNormal"/>
            </w:pPr>
            <w:r>
              <w:t>повышение престижа муниципальной службы, повышение привлекательности муниципальной службы;</w:t>
            </w:r>
          </w:p>
          <w:p w:rsidR="00174186" w:rsidRDefault="00174186">
            <w:pPr>
              <w:pStyle w:val="ConsPlusNormal"/>
            </w:pPr>
            <w:r>
              <w:t>повышение эффективности деятельности органов местного самоуправления</w:t>
            </w:r>
          </w:p>
        </w:tc>
        <w:tc>
          <w:tcPr>
            <w:tcW w:w="3402" w:type="dxa"/>
          </w:tcPr>
          <w:p w:rsidR="00174186" w:rsidRDefault="00174186">
            <w:pPr>
              <w:pStyle w:val="ConsPlusNormal"/>
            </w:pPr>
            <w:r>
              <w:t>индекс доверия граждан к муниципальным служащим</w:t>
            </w:r>
          </w:p>
        </w:tc>
      </w:tr>
      <w:tr w:rsidR="00174186">
        <w:tc>
          <w:tcPr>
            <w:tcW w:w="852" w:type="dxa"/>
          </w:tcPr>
          <w:p w:rsidR="00174186" w:rsidRDefault="00174186">
            <w:pPr>
              <w:pStyle w:val="ConsPlusNormal"/>
              <w:jc w:val="center"/>
            </w:pPr>
            <w:r>
              <w:t>1.1.2.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Внедрен единый подход к кадровой работе на муниципальной службе</w:t>
            </w:r>
          </w:p>
        </w:tc>
        <w:tc>
          <w:tcPr>
            <w:tcW w:w="4535" w:type="dxa"/>
          </w:tcPr>
          <w:p w:rsidR="00174186" w:rsidRDefault="00174186">
            <w:pPr>
              <w:pStyle w:val="ConsPlusNormal"/>
            </w:pPr>
            <w:r>
              <w:t>применение кадровыми службами органов местного самоуправления современных кадровых технологий при поступлении на муниципальную службу и ее прохождении;</w:t>
            </w:r>
          </w:p>
          <w:p w:rsidR="00174186" w:rsidRDefault="00174186">
            <w:pPr>
              <w:pStyle w:val="ConsPlusNormal"/>
            </w:pPr>
            <w:r>
              <w:t>получение оперативной информации о количественном и качественном составе муниципальных служащих, а также показателях развития муниципальной службы;</w:t>
            </w:r>
          </w:p>
          <w:p w:rsidR="00174186" w:rsidRDefault="00174186">
            <w:pPr>
              <w:pStyle w:val="ConsPlusNormal"/>
            </w:pPr>
            <w:r>
              <w:t>оптимизация штатной численности муниципальных служащих;</w:t>
            </w:r>
          </w:p>
          <w:p w:rsidR="00174186" w:rsidRDefault="00174186">
            <w:pPr>
              <w:pStyle w:val="ConsPlusNormal"/>
            </w:pPr>
            <w:r>
              <w:t>выявление и поощрение лучших муниципальных служащих, распространение передового опыта муниципального управления, повышение престижа муниципальной службы</w:t>
            </w:r>
          </w:p>
        </w:tc>
        <w:tc>
          <w:tcPr>
            <w:tcW w:w="3402" w:type="dxa"/>
          </w:tcPr>
          <w:p w:rsidR="00174186" w:rsidRDefault="00174186">
            <w:pPr>
              <w:pStyle w:val="ConsPlusNormal"/>
            </w:pPr>
            <w:r>
              <w:t>индекс доверия граждан к муниципальным служащим</w:t>
            </w:r>
          </w:p>
        </w:tc>
      </w:tr>
      <w:tr w:rsidR="00174186">
        <w:tc>
          <w:tcPr>
            <w:tcW w:w="852" w:type="dxa"/>
          </w:tcPr>
          <w:p w:rsidR="00174186" w:rsidRDefault="00174186">
            <w:pPr>
              <w:pStyle w:val="ConsPlusNormal"/>
              <w:jc w:val="center"/>
            </w:pPr>
            <w:r>
              <w:t>1.1.3.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Обеспечено профессиональное развитие муниципальных служащих</w:t>
            </w:r>
          </w:p>
        </w:tc>
        <w:tc>
          <w:tcPr>
            <w:tcW w:w="4535" w:type="dxa"/>
          </w:tcPr>
          <w:p w:rsidR="00174186" w:rsidRDefault="00174186">
            <w:pPr>
              <w:pStyle w:val="ConsPlusNormal"/>
            </w:pPr>
            <w:r>
              <w:t>развитие системы подготовки кадров для муниципальной службы, дополнительного профессионального образования муниципальных служащих</w:t>
            </w:r>
          </w:p>
        </w:tc>
        <w:tc>
          <w:tcPr>
            <w:tcW w:w="3402" w:type="dxa"/>
          </w:tcPr>
          <w:p w:rsidR="00174186" w:rsidRDefault="00174186">
            <w:pPr>
              <w:pStyle w:val="ConsPlusNormal"/>
            </w:pPr>
            <w:r>
              <w:t>индекс доверия граждан к муниципальным служащим</w:t>
            </w:r>
          </w:p>
        </w:tc>
      </w:tr>
      <w:tr w:rsidR="00174186">
        <w:tc>
          <w:tcPr>
            <w:tcW w:w="852" w:type="dxa"/>
          </w:tcPr>
          <w:p w:rsidR="00174186" w:rsidRDefault="00174186">
            <w:pPr>
              <w:pStyle w:val="ConsPlusNormal"/>
              <w:jc w:val="center"/>
            </w:pPr>
            <w:r>
              <w:lastRenderedPageBreak/>
              <w:t>1.1.4.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Обеспечена информационная открытость деятельности Администрации города Ростова-на-Дону, ее отраслевых (функциональных) и территориальных органов</w:t>
            </w:r>
          </w:p>
        </w:tc>
        <w:tc>
          <w:tcPr>
            <w:tcW w:w="4535" w:type="dxa"/>
          </w:tcPr>
          <w:p w:rsidR="00174186" w:rsidRDefault="00174186">
            <w:pPr>
              <w:pStyle w:val="ConsPlusNormal"/>
            </w:pPr>
            <w:r>
              <w:t>разработка и реализация комплекса мер, направленных на развитие информационной открытости муниципальной службы;</w:t>
            </w:r>
          </w:p>
          <w:p w:rsidR="00174186" w:rsidRDefault="00174186">
            <w:pPr>
              <w:pStyle w:val="ConsPlusNormal"/>
            </w:pPr>
            <w:r>
              <w:t>ведение на официальном интернет-портале городской Думы и Администрации города Ростова-на-Дону информационного раздела по вопросам организации и прохождения муниципальной службы</w:t>
            </w:r>
          </w:p>
        </w:tc>
        <w:tc>
          <w:tcPr>
            <w:tcW w:w="3402" w:type="dxa"/>
          </w:tcPr>
          <w:p w:rsidR="00174186" w:rsidRDefault="00174186">
            <w:pPr>
              <w:pStyle w:val="ConsPlusNormal"/>
            </w:pPr>
            <w:r>
              <w:t>доля граждан, опрошенных в ходе мониторинга общественного мнения, удовлетворенных информационной открытостью деятельности Администрации города Ростова-на-Дону, ее отраслевых (функциональных) и территориальных органов</w:t>
            </w:r>
          </w:p>
        </w:tc>
      </w:tr>
      <w:tr w:rsidR="00174186">
        <w:tc>
          <w:tcPr>
            <w:tcW w:w="852" w:type="dxa"/>
          </w:tcPr>
          <w:p w:rsidR="00174186" w:rsidRDefault="00174186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11055" w:type="dxa"/>
            <w:gridSpan w:val="3"/>
          </w:tcPr>
          <w:p w:rsidR="00174186" w:rsidRDefault="00174186">
            <w:pPr>
              <w:pStyle w:val="ConsPlusNormal"/>
              <w:jc w:val="center"/>
            </w:pPr>
            <w:r>
              <w:t>Комплекс процессных мероприятий "Противодействие коррупции в городе Ростове-на-Дону"</w:t>
            </w:r>
          </w:p>
        </w:tc>
      </w:tr>
      <w:tr w:rsidR="00174186">
        <w:tc>
          <w:tcPr>
            <w:tcW w:w="852" w:type="dxa"/>
          </w:tcPr>
          <w:p w:rsidR="00174186" w:rsidRDefault="00174186">
            <w:pPr>
              <w:pStyle w:val="ConsPlusNormal"/>
            </w:pPr>
          </w:p>
        </w:tc>
        <w:tc>
          <w:tcPr>
            <w:tcW w:w="7653" w:type="dxa"/>
            <w:gridSpan w:val="2"/>
          </w:tcPr>
          <w:p w:rsidR="00174186" w:rsidRDefault="00174186">
            <w:pPr>
              <w:pStyle w:val="ConsPlusNormal"/>
            </w:pPr>
            <w:r>
              <w:t>Ответственный за реализацию: управление по вопросам муниципальной службы и кадров Администрации города Ростова-на-Дону</w:t>
            </w:r>
          </w:p>
        </w:tc>
        <w:tc>
          <w:tcPr>
            <w:tcW w:w="3402" w:type="dxa"/>
          </w:tcPr>
          <w:p w:rsidR="00174186" w:rsidRDefault="00174186">
            <w:pPr>
              <w:pStyle w:val="ConsPlusNormal"/>
            </w:pPr>
            <w:r>
              <w:t>Срок реализации: 2026 - 2035 годы</w:t>
            </w:r>
          </w:p>
        </w:tc>
      </w:tr>
      <w:tr w:rsidR="00174186">
        <w:tc>
          <w:tcPr>
            <w:tcW w:w="852" w:type="dxa"/>
          </w:tcPr>
          <w:p w:rsidR="00174186" w:rsidRDefault="00174186">
            <w:pPr>
              <w:pStyle w:val="ConsPlusNormal"/>
              <w:jc w:val="center"/>
            </w:pPr>
            <w:r>
              <w:t>1.2.1.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Усовершенствовано правовое и организационное обеспечение реализации антикоррупционных мер</w:t>
            </w:r>
          </w:p>
        </w:tc>
        <w:tc>
          <w:tcPr>
            <w:tcW w:w="4535" w:type="dxa"/>
          </w:tcPr>
          <w:p w:rsidR="00174186" w:rsidRDefault="00174186">
            <w:pPr>
              <w:pStyle w:val="ConsPlusNormal"/>
            </w:pPr>
            <w:r>
              <w:t>приведение муниципальных правовых актов города Ростова-на-Дону в соответствие с законодательством Российской Федерации и Ростовской области о противодействии коррупции, устранение имеющихся в них пробелов и противоречий, в том числе по вопросам деятельности комиссии по координации работы по противодействию коррупции в городе Ростове-на-Дону;</w:t>
            </w:r>
          </w:p>
          <w:p w:rsidR="00174186" w:rsidRDefault="00174186">
            <w:pPr>
              <w:pStyle w:val="ConsPlusNormal"/>
            </w:pPr>
            <w:r>
              <w:t>разработка и утверждение плана противодействия коррупции в Администрации города Ростова-на-Дону;</w:t>
            </w:r>
          </w:p>
          <w:p w:rsidR="00174186" w:rsidRDefault="00174186">
            <w:pPr>
              <w:pStyle w:val="ConsPlusNormal"/>
            </w:pPr>
            <w:r>
              <w:t>организационное обеспечение деятельности комиссии по координации работы по противодействию коррупции в городе Ростове-на-Дону;</w:t>
            </w:r>
          </w:p>
          <w:p w:rsidR="00174186" w:rsidRDefault="00174186">
            <w:pPr>
              <w:pStyle w:val="ConsPlusNormal"/>
            </w:pPr>
            <w:r>
              <w:t xml:space="preserve">обеспечение координации деятельности Администрации города Ростова-на-Дону, ее отраслевых (функциональных) и территориальных органов при реализации </w:t>
            </w:r>
            <w:r>
              <w:lastRenderedPageBreak/>
              <w:t>мер в сфере противодействия коррупции, а также при рассмотрении обращений граждан по вопросам противодействия коррупции;</w:t>
            </w:r>
          </w:p>
          <w:p w:rsidR="00174186" w:rsidRDefault="00174186">
            <w:pPr>
              <w:pStyle w:val="ConsPlusNormal"/>
            </w:pPr>
            <w:r>
              <w:t>профессиональное развитие муниципальных служащих Администрации города Ростова-на-Дону, ее отраслевых (функциональных) и территориальных органов в области противодействия коррупции;</w:t>
            </w:r>
          </w:p>
          <w:p w:rsidR="00174186" w:rsidRDefault="00174186">
            <w:pPr>
              <w:pStyle w:val="ConsPlusNormal"/>
            </w:pPr>
            <w:r>
              <w:t>профессиональное развитие работников Администрации города Ростова-на-Дону, ее отраслевых (функциональных) и территориальных органов, а также муниципальных учреждений города Ростова-на-Дону, занятых в сфере закупок, в соответствии с законодательством Российской Федерации</w:t>
            </w:r>
          </w:p>
        </w:tc>
        <w:tc>
          <w:tcPr>
            <w:tcW w:w="3402" w:type="dxa"/>
          </w:tcPr>
          <w:p w:rsidR="00174186" w:rsidRDefault="00174186">
            <w:pPr>
              <w:pStyle w:val="ConsPlusNormal"/>
            </w:pPr>
            <w:r>
              <w:lastRenderedPageBreak/>
              <w:t>доля граждан, опрошенных в ходе мониторинга общественного мнения, которые лично сталкивались за последний год с проявлениями коррупции в городе Ростове-на-Дону</w:t>
            </w:r>
          </w:p>
        </w:tc>
      </w:tr>
      <w:tr w:rsidR="00174186">
        <w:tc>
          <w:tcPr>
            <w:tcW w:w="852" w:type="dxa"/>
          </w:tcPr>
          <w:p w:rsidR="00174186" w:rsidRDefault="00174186">
            <w:pPr>
              <w:pStyle w:val="ConsPlusNormal"/>
              <w:jc w:val="center"/>
            </w:pPr>
            <w:r>
              <w:lastRenderedPageBreak/>
              <w:t>1.2.2.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Повышена эффективность просветительских, образовательных, пропагандистских и иных мероприятий по вопросам противодействия коррупции</w:t>
            </w:r>
          </w:p>
        </w:tc>
        <w:tc>
          <w:tcPr>
            <w:tcW w:w="4535" w:type="dxa"/>
          </w:tcPr>
          <w:p w:rsidR="00174186" w:rsidRDefault="00174186">
            <w:pPr>
              <w:pStyle w:val="ConsPlusNormal"/>
            </w:pPr>
            <w:r>
              <w:t>формирование антикоррупционного поведения муниципальных служащих, обеспечение соблюдения ими запретов, ограничений и требований, установленных в целях противодействия коррупции;</w:t>
            </w:r>
          </w:p>
          <w:p w:rsidR="00174186" w:rsidRDefault="00174186">
            <w:pPr>
              <w:pStyle w:val="ConsPlusNormal"/>
            </w:pPr>
            <w:r>
              <w:t>реализация мероприятий по просвещению, обучению и воспитанию по вопросам противодействия коррупции;</w:t>
            </w:r>
          </w:p>
          <w:p w:rsidR="00174186" w:rsidRDefault="00174186">
            <w:pPr>
              <w:pStyle w:val="ConsPlusNormal"/>
            </w:pPr>
            <w:r>
              <w:t>создание условий для снижения правового нигилизма населения, формирование антикоррупционного общественного мнения и нетерпимости к коррупционному поведению;</w:t>
            </w:r>
          </w:p>
          <w:p w:rsidR="00174186" w:rsidRDefault="00174186">
            <w:pPr>
              <w:pStyle w:val="ConsPlusNormal"/>
            </w:pPr>
            <w:r>
              <w:t xml:space="preserve">привлечение творческого потенциала молодежи к антикоррупционной деятельности, привлечение институтов гражданского общества и граждан к </w:t>
            </w:r>
            <w:r>
              <w:lastRenderedPageBreak/>
              <w:t>активному участию в антикоррупционной деятельности;</w:t>
            </w:r>
          </w:p>
          <w:p w:rsidR="00174186" w:rsidRDefault="00174186">
            <w:pPr>
              <w:pStyle w:val="ConsPlusNormal"/>
            </w:pPr>
            <w:r>
              <w:t>опубликование в средствах массовой информации, на официальном интернет-портале городской Думы и Администрации города Ростова-на-Дону информации о деятельности Администрации города Ростова-на-Дону, ее отраслевых (функциональных) и территориальных органов в сфере противодействия коррупции</w:t>
            </w:r>
          </w:p>
        </w:tc>
        <w:tc>
          <w:tcPr>
            <w:tcW w:w="3402" w:type="dxa"/>
          </w:tcPr>
          <w:p w:rsidR="00174186" w:rsidRDefault="00174186">
            <w:pPr>
              <w:pStyle w:val="ConsPlusNormal"/>
            </w:pPr>
            <w:r>
              <w:lastRenderedPageBreak/>
              <w:t>доля граждан, опрошенных в ходе мониторинга общественного мнения, которые лично сталкивались за последний год с проявлениями коррупции в городе Ростове-на-Дону</w:t>
            </w:r>
          </w:p>
        </w:tc>
      </w:tr>
      <w:tr w:rsidR="00174186">
        <w:tc>
          <w:tcPr>
            <w:tcW w:w="852" w:type="dxa"/>
          </w:tcPr>
          <w:p w:rsidR="00174186" w:rsidRDefault="00174186">
            <w:pPr>
              <w:pStyle w:val="ConsPlusNormal"/>
              <w:jc w:val="center"/>
            </w:pPr>
            <w:r>
              <w:lastRenderedPageBreak/>
              <w:t>1.2.3.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Обеспечено взаимодействие с институтами гражданского общества, гражданами по вопросам противодействия коррупции</w:t>
            </w:r>
          </w:p>
        </w:tc>
        <w:tc>
          <w:tcPr>
            <w:tcW w:w="4535" w:type="dxa"/>
          </w:tcPr>
          <w:p w:rsidR="00174186" w:rsidRDefault="00174186">
            <w:pPr>
              <w:pStyle w:val="ConsPlusNormal"/>
            </w:pPr>
            <w:r>
              <w:t>оценка уровня коррупции для принятия дополнительных мер по минимизации коррупционных проявлений в городе Ростове-на-Дону;</w:t>
            </w:r>
          </w:p>
          <w:p w:rsidR="00174186" w:rsidRDefault="00174186">
            <w:pPr>
              <w:pStyle w:val="ConsPlusNormal"/>
            </w:pPr>
            <w:r>
              <w:t>обеспечение открытости при обсуждении принимаемых органами местного самоуправления города Ростова-на-Дону мер по вопросам противодействия коррупции;</w:t>
            </w:r>
          </w:p>
          <w:p w:rsidR="00174186" w:rsidRDefault="00174186">
            <w:pPr>
              <w:pStyle w:val="ConsPlusNormal"/>
            </w:pPr>
            <w:r>
              <w:t>своевременное получение информации о фактах коррупции в органах местного самоуправления города Ростова-на-Дону и оперативное реагирование на нее</w:t>
            </w:r>
          </w:p>
        </w:tc>
        <w:tc>
          <w:tcPr>
            <w:tcW w:w="3402" w:type="dxa"/>
          </w:tcPr>
          <w:p w:rsidR="00174186" w:rsidRDefault="00174186">
            <w:pPr>
              <w:pStyle w:val="ConsPlusNormal"/>
            </w:pPr>
            <w:r>
              <w:t>доля граждан, опрошенных в ходе мониторинга общественного мнения, которые лично сталкивались за последний год с проявлениями коррупции в городе Ростове-на-Дону</w:t>
            </w:r>
          </w:p>
        </w:tc>
      </w:tr>
    </w:tbl>
    <w:p w:rsidR="00174186" w:rsidRDefault="00174186">
      <w:pPr>
        <w:pStyle w:val="ConsPlusNormal"/>
        <w:jc w:val="both"/>
      </w:pPr>
    </w:p>
    <w:p w:rsidR="00174186" w:rsidRDefault="00174186">
      <w:pPr>
        <w:pStyle w:val="ConsPlusTitle"/>
        <w:jc w:val="center"/>
        <w:outlineLvl w:val="2"/>
      </w:pPr>
      <w:r>
        <w:t>2.4. Финансовое обеспечение муниципальной программы</w:t>
      </w:r>
    </w:p>
    <w:p w:rsidR="00174186" w:rsidRDefault="0017418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4989"/>
        <w:gridCol w:w="1134"/>
        <w:gridCol w:w="1191"/>
        <w:gridCol w:w="1077"/>
        <w:gridCol w:w="1134"/>
      </w:tblGrid>
      <w:tr w:rsidR="00174186">
        <w:tc>
          <w:tcPr>
            <w:tcW w:w="680" w:type="dxa"/>
            <w:vMerge w:val="restart"/>
          </w:tcPr>
          <w:p w:rsidR="00174186" w:rsidRDefault="00174186">
            <w:pPr>
              <w:pStyle w:val="ConsPlusNormal"/>
              <w:jc w:val="center"/>
            </w:pPr>
            <w:r>
              <w:t>N</w:t>
            </w:r>
          </w:p>
          <w:p w:rsidR="00174186" w:rsidRDefault="00174186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4989" w:type="dxa"/>
            <w:vMerge w:val="restart"/>
          </w:tcPr>
          <w:p w:rsidR="00174186" w:rsidRDefault="00174186">
            <w:pPr>
              <w:pStyle w:val="ConsPlusNormal"/>
              <w:jc w:val="center"/>
            </w:pPr>
            <w:r>
              <w:t>Наименование муниципальной (комплексной) программы, структурного элемента / источник финансового обеспечения</w:t>
            </w:r>
          </w:p>
        </w:tc>
        <w:tc>
          <w:tcPr>
            <w:tcW w:w="4536" w:type="dxa"/>
            <w:gridSpan w:val="4"/>
          </w:tcPr>
          <w:p w:rsidR="00174186" w:rsidRDefault="00174186">
            <w:pPr>
              <w:pStyle w:val="ConsPlusNormal"/>
              <w:jc w:val="center"/>
            </w:pPr>
            <w:r>
              <w:t>Объем расходов по годам реализации, тыс. рублей</w:t>
            </w:r>
          </w:p>
        </w:tc>
      </w:tr>
      <w:tr w:rsidR="00174186">
        <w:tc>
          <w:tcPr>
            <w:tcW w:w="680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4989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1134" w:type="dxa"/>
          </w:tcPr>
          <w:p w:rsidR="00174186" w:rsidRDefault="00174186">
            <w:pPr>
              <w:pStyle w:val="ConsPlusNormal"/>
              <w:jc w:val="center"/>
            </w:pPr>
            <w:r>
              <w:t>2026</w:t>
            </w:r>
          </w:p>
        </w:tc>
        <w:tc>
          <w:tcPr>
            <w:tcW w:w="1191" w:type="dxa"/>
          </w:tcPr>
          <w:p w:rsidR="00174186" w:rsidRDefault="00174186">
            <w:pPr>
              <w:pStyle w:val="ConsPlusNormal"/>
              <w:jc w:val="center"/>
            </w:pPr>
            <w:r>
              <w:t>2027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2028</w:t>
            </w:r>
          </w:p>
        </w:tc>
        <w:tc>
          <w:tcPr>
            <w:tcW w:w="1134" w:type="dxa"/>
          </w:tcPr>
          <w:p w:rsidR="00174186" w:rsidRDefault="00174186">
            <w:pPr>
              <w:pStyle w:val="ConsPlusNormal"/>
              <w:jc w:val="center"/>
            </w:pPr>
            <w:r>
              <w:t>Всего</w:t>
            </w:r>
          </w:p>
        </w:tc>
      </w:tr>
      <w:tr w:rsidR="00174186">
        <w:tc>
          <w:tcPr>
            <w:tcW w:w="680" w:type="dxa"/>
            <w:vMerge w:val="restart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89" w:type="dxa"/>
          </w:tcPr>
          <w:p w:rsidR="00174186" w:rsidRDefault="00174186">
            <w:pPr>
              <w:pStyle w:val="ConsPlusNormal"/>
            </w:pPr>
            <w:r>
              <w:t xml:space="preserve">Муниципальная программа "Развитие муниципальной службы и противодействие </w:t>
            </w:r>
            <w:r>
              <w:lastRenderedPageBreak/>
              <w:t>коррупции в городе Ростове-на-Дону" (всего), в том числе:</w:t>
            </w:r>
          </w:p>
        </w:tc>
        <w:tc>
          <w:tcPr>
            <w:tcW w:w="1134" w:type="dxa"/>
          </w:tcPr>
          <w:p w:rsidR="00174186" w:rsidRDefault="00174186">
            <w:pPr>
              <w:pStyle w:val="ConsPlusNormal"/>
              <w:jc w:val="center"/>
            </w:pPr>
            <w:r>
              <w:lastRenderedPageBreak/>
              <w:t>10180,5</w:t>
            </w:r>
          </w:p>
        </w:tc>
        <w:tc>
          <w:tcPr>
            <w:tcW w:w="1191" w:type="dxa"/>
          </w:tcPr>
          <w:p w:rsidR="00174186" w:rsidRDefault="00174186">
            <w:pPr>
              <w:pStyle w:val="ConsPlusNormal"/>
              <w:jc w:val="center"/>
            </w:pPr>
            <w:r>
              <w:t>11000,6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11012,7</w:t>
            </w:r>
          </w:p>
        </w:tc>
        <w:tc>
          <w:tcPr>
            <w:tcW w:w="1134" w:type="dxa"/>
          </w:tcPr>
          <w:p w:rsidR="00174186" w:rsidRDefault="00174186">
            <w:pPr>
              <w:pStyle w:val="ConsPlusNormal"/>
              <w:jc w:val="center"/>
            </w:pPr>
            <w:r>
              <w:t>32193,8</w:t>
            </w:r>
          </w:p>
        </w:tc>
      </w:tr>
      <w:tr w:rsidR="00174186">
        <w:tblPrEx>
          <w:tblBorders>
            <w:insideH w:val="nil"/>
          </w:tblBorders>
        </w:tblPrEx>
        <w:tc>
          <w:tcPr>
            <w:tcW w:w="680" w:type="dxa"/>
            <w:vMerge/>
            <w:tcBorders>
              <w:bottom w:val="nil"/>
            </w:tcBorders>
          </w:tcPr>
          <w:p w:rsidR="00174186" w:rsidRDefault="00174186">
            <w:pPr>
              <w:pStyle w:val="ConsPlusNormal"/>
            </w:pPr>
          </w:p>
        </w:tc>
        <w:tc>
          <w:tcPr>
            <w:tcW w:w="4989" w:type="dxa"/>
            <w:tcBorders>
              <w:bottom w:val="nil"/>
            </w:tcBorders>
          </w:tcPr>
          <w:p w:rsidR="00174186" w:rsidRDefault="00174186">
            <w:pPr>
              <w:pStyle w:val="ConsPlusNormal"/>
            </w:pPr>
            <w:r>
              <w:t>Местный бюджет</w:t>
            </w:r>
          </w:p>
        </w:tc>
        <w:tc>
          <w:tcPr>
            <w:tcW w:w="1134" w:type="dxa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10180,5</w:t>
            </w:r>
          </w:p>
        </w:tc>
        <w:tc>
          <w:tcPr>
            <w:tcW w:w="1191" w:type="dxa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11000,6</w:t>
            </w:r>
          </w:p>
        </w:tc>
        <w:tc>
          <w:tcPr>
            <w:tcW w:w="1077" w:type="dxa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11012,7</w:t>
            </w:r>
          </w:p>
        </w:tc>
        <w:tc>
          <w:tcPr>
            <w:tcW w:w="1134" w:type="dxa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32193,8</w:t>
            </w:r>
          </w:p>
        </w:tc>
      </w:tr>
      <w:tr w:rsidR="00174186">
        <w:tblPrEx>
          <w:tblBorders>
            <w:insideH w:val="nil"/>
          </w:tblBorders>
        </w:tblPrEx>
        <w:tc>
          <w:tcPr>
            <w:tcW w:w="10205" w:type="dxa"/>
            <w:gridSpan w:val="6"/>
            <w:tcBorders>
              <w:top w:val="nil"/>
            </w:tcBorders>
          </w:tcPr>
          <w:p w:rsidR="00174186" w:rsidRDefault="00174186">
            <w:pPr>
              <w:pStyle w:val="ConsPlusNormal"/>
              <w:jc w:val="both"/>
            </w:pPr>
            <w:r>
              <w:t xml:space="preserve">(п. 1 в ред. </w:t>
            </w:r>
            <w:hyperlink r:id="rId64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28.07.2026 N 918)</w:t>
            </w:r>
          </w:p>
        </w:tc>
      </w:tr>
      <w:tr w:rsidR="00174186">
        <w:tc>
          <w:tcPr>
            <w:tcW w:w="680" w:type="dxa"/>
            <w:vMerge w:val="restart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89" w:type="dxa"/>
          </w:tcPr>
          <w:p w:rsidR="00174186" w:rsidRDefault="00174186">
            <w:pPr>
              <w:pStyle w:val="ConsPlusNormal"/>
            </w:pPr>
            <w:r>
              <w:t>Комплекс процессных мероприятий "Развитие муниципальной службы в городе Ростове-на-Дону" (всего), в том числе:</w:t>
            </w:r>
          </w:p>
        </w:tc>
        <w:tc>
          <w:tcPr>
            <w:tcW w:w="1134" w:type="dxa"/>
          </w:tcPr>
          <w:p w:rsidR="00174186" w:rsidRDefault="00174186">
            <w:pPr>
              <w:pStyle w:val="ConsPlusNormal"/>
              <w:jc w:val="center"/>
            </w:pPr>
            <w:r>
              <w:t>9523,4</w:t>
            </w:r>
          </w:p>
        </w:tc>
        <w:tc>
          <w:tcPr>
            <w:tcW w:w="1191" w:type="dxa"/>
          </w:tcPr>
          <w:p w:rsidR="00174186" w:rsidRDefault="00174186">
            <w:pPr>
              <w:pStyle w:val="ConsPlusNormal"/>
              <w:jc w:val="center"/>
            </w:pPr>
            <w:r>
              <w:t>10050,6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10062,7</w:t>
            </w:r>
          </w:p>
        </w:tc>
        <w:tc>
          <w:tcPr>
            <w:tcW w:w="1134" w:type="dxa"/>
          </w:tcPr>
          <w:p w:rsidR="00174186" w:rsidRDefault="00174186">
            <w:pPr>
              <w:pStyle w:val="ConsPlusNormal"/>
              <w:jc w:val="center"/>
            </w:pPr>
            <w:r>
              <w:t>29636,7</w:t>
            </w:r>
          </w:p>
        </w:tc>
      </w:tr>
      <w:tr w:rsidR="00174186">
        <w:tblPrEx>
          <w:tblBorders>
            <w:insideH w:val="nil"/>
          </w:tblBorders>
        </w:tblPrEx>
        <w:tc>
          <w:tcPr>
            <w:tcW w:w="680" w:type="dxa"/>
            <w:vMerge/>
            <w:tcBorders>
              <w:bottom w:val="nil"/>
            </w:tcBorders>
          </w:tcPr>
          <w:p w:rsidR="00174186" w:rsidRDefault="00174186">
            <w:pPr>
              <w:pStyle w:val="ConsPlusNormal"/>
            </w:pPr>
          </w:p>
        </w:tc>
        <w:tc>
          <w:tcPr>
            <w:tcW w:w="4989" w:type="dxa"/>
            <w:tcBorders>
              <w:bottom w:val="nil"/>
            </w:tcBorders>
          </w:tcPr>
          <w:p w:rsidR="00174186" w:rsidRDefault="00174186">
            <w:pPr>
              <w:pStyle w:val="ConsPlusNormal"/>
            </w:pPr>
            <w:r>
              <w:t>Местный бюджет</w:t>
            </w:r>
          </w:p>
        </w:tc>
        <w:tc>
          <w:tcPr>
            <w:tcW w:w="1134" w:type="dxa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9523,4</w:t>
            </w:r>
          </w:p>
        </w:tc>
        <w:tc>
          <w:tcPr>
            <w:tcW w:w="1191" w:type="dxa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10050,6</w:t>
            </w:r>
          </w:p>
        </w:tc>
        <w:tc>
          <w:tcPr>
            <w:tcW w:w="1077" w:type="dxa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10062,7</w:t>
            </w:r>
          </w:p>
        </w:tc>
        <w:tc>
          <w:tcPr>
            <w:tcW w:w="1134" w:type="dxa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29636,7</w:t>
            </w:r>
          </w:p>
        </w:tc>
      </w:tr>
      <w:tr w:rsidR="00174186">
        <w:tblPrEx>
          <w:tblBorders>
            <w:insideH w:val="nil"/>
          </w:tblBorders>
        </w:tblPrEx>
        <w:tc>
          <w:tcPr>
            <w:tcW w:w="10205" w:type="dxa"/>
            <w:gridSpan w:val="6"/>
            <w:tcBorders>
              <w:top w:val="nil"/>
            </w:tcBorders>
          </w:tcPr>
          <w:p w:rsidR="00174186" w:rsidRDefault="00174186">
            <w:pPr>
              <w:pStyle w:val="ConsPlusNormal"/>
              <w:jc w:val="both"/>
            </w:pPr>
            <w:r>
              <w:t xml:space="preserve">(п. 2 в ред. </w:t>
            </w:r>
            <w:hyperlink r:id="rId65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28.07.2026 N 918)</w:t>
            </w:r>
          </w:p>
        </w:tc>
      </w:tr>
      <w:tr w:rsidR="00174186">
        <w:tc>
          <w:tcPr>
            <w:tcW w:w="680" w:type="dxa"/>
            <w:vMerge w:val="restart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89" w:type="dxa"/>
          </w:tcPr>
          <w:p w:rsidR="00174186" w:rsidRDefault="00174186">
            <w:pPr>
              <w:pStyle w:val="ConsPlusNormal"/>
            </w:pPr>
            <w:r>
              <w:t>Комплекс процессных мероприятий "Противодействие коррупции в городе Ростове-на-Дону"</w:t>
            </w:r>
          </w:p>
        </w:tc>
        <w:tc>
          <w:tcPr>
            <w:tcW w:w="1134" w:type="dxa"/>
          </w:tcPr>
          <w:p w:rsidR="00174186" w:rsidRDefault="00174186">
            <w:pPr>
              <w:pStyle w:val="ConsPlusNormal"/>
              <w:jc w:val="center"/>
            </w:pPr>
            <w:r>
              <w:t>657,1</w:t>
            </w:r>
          </w:p>
        </w:tc>
        <w:tc>
          <w:tcPr>
            <w:tcW w:w="1191" w:type="dxa"/>
          </w:tcPr>
          <w:p w:rsidR="00174186" w:rsidRDefault="00174186">
            <w:pPr>
              <w:pStyle w:val="ConsPlusNormal"/>
              <w:jc w:val="center"/>
            </w:pPr>
            <w:r>
              <w:t>950,0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950,0</w:t>
            </w:r>
          </w:p>
        </w:tc>
        <w:tc>
          <w:tcPr>
            <w:tcW w:w="1134" w:type="dxa"/>
          </w:tcPr>
          <w:p w:rsidR="00174186" w:rsidRDefault="00174186">
            <w:pPr>
              <w:pStyle w:val="ConsPlusNormal"/>
              <w:jc w:val="center"/>
            </w:pPr>
            <w:r>
              <w:t>2557,1</w:t>
            </w:r>
          </w:p>
        </w:tc>
      </w:tr>
      <w:tr w:rsidR="00174186">
        <w:tblPrEx>
          <w:tblBorders>
            <w:insideH w:val="nil"/>
          </w:tblBorders>
        </w:tblPrEx>
        <w:tc>
          <w:tcPr>
            <w:tcW w:w="680" w:type="dxa"/>
            <w:vMerge/>
            <w:tcBorders>
              <w:bottom w:val="nil"/>
            </w:tcBorders>
          </w:tcPr>
          <w:p w:rsidR="00174186" w:rsidRDefault="00174186">
            <w:pPr>
              <w:pStyle w:val="ConsPlusNormal"/>
            </w:pPr>
          </w:p>
        </w:tc>
        <w:tc>
          <w:tcPr>
            <w:tcW w:w="4989" w:type="dxa"/>
            <w:tcBorders>
              <w:bottom w:val="nil"/>
            </w:tcBorders>
          </w:tcPr>
          <w:p w:rsidR="00174186" w:rsidRDefault="00174186">
            <w:pPr>
              <w:pStyle w:val="ConsPlusNormal"/>
            </w:pPr>
            <w:r>
              <w:t>Местный бюджет</w:t>
            </w:r>
          </w:p>
        </w:tc>
        <w:tc>
          <w:tcPr>
            <w:tcW w:w="1134" w:type="dxa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657,1</w:t>
            </w:r>
          </w:p>
        </w:tc>
        <w:tc>
          <w:tcPr>
            <w:tcW w:w="1191" w:type="dxa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950,0</w:t>
            </w:r>
          </w:p>
        </w:tc>
        <w:tc>
          <w:tcPr>
            <w:tcW w:w="1077" w:type="dxa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950,0</w:t>
            </w:r>
          </w:p>
        </w:tc>
        <w:tc>
          <w:tcPr>
            <w:tcW w:w="1134" w:type="dxa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2557,1</w:t>
            </w:r>
          </w:p>
        </w:tc>
      </w:tr>
      <w:tr w:rsidR="00174186">
        <w:tblPrEx>
          <w:tblBorders>
            <w:insideH w:val="nil"/>
          </w:tblBorders>
        </w:tblPrEx>
        <w:tc>
          <w:tcPr>
            <w:tcW w:w="10205" w:type="dxa"/>
            <w:gridSpan w:val="6"/>
            <w:tcBorders>
              <w:top w:val="nil"/>
            </w:tcBorders>
          </w:tcPr>
          <w:p w:rsidR="00174186" w:rsidRDefault="00174186">
            <w:pPr>
              <w:pStyle w:val="ConsPlusNormal"/>
              <w:jc w:val="both"/>
            </w:pPr>
            <w:r>
              <w:t xml:space="preserve">(п. 3 в ред. </w:t>
            </w:r>
            <w:hyperlink r:id="rId66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28.07.2026 N 918)</w:t>
            </w:r>
          </w:p>
        </w:tc>
      </w:tr>
    </w:tbl>
    <w:p w:rsidR="00174186" w:rsidRDefault="00174186">
      <w:pPr>
        <w:pStyle w:val="ConsPlusNormal"/>
        <w:sectPr w:rsidR="00174186">
          <w:pgSz w:w="16838" w:h="11905" w:orient="landscape"/>
          <w:pgMar w:top="1701" w:right="397" w:bottom="850" w:left="397" w:header="0" w:footer="0" w:gutter="0"/>
          <w:cols w:space="720"/>
          <w:titlePg/>
        </w:sectPr>
      </w:pPr>
    </w:p>
    <w:p w:rsidR="00174186" w:rsidRDefault="00174186">
      <w:pPr>
        <w:pStyle w:val="ConsPlusNormal"/>
        <w:jc w:val="both"/>
      </w:pPr>
    </w:p>
    <w:p w:rsidR="00174186" w:rsidRDefault="00174186">
      <w:pPr>
        <w:pStyle w:val="ConsPlusTitle"/>
        <w:jc w:val="center"/>
        <w:outlineLvl w:val="1"/>
      </w:pPr>
      <w:r>
        <w:t>3. ПАСПОРТ</w:t>
      </w:r>
    </w:p>
    <w:p w:rsidR="00174186" w:rsidRDefault="00174186">
      <w:pPr>
        <w:pStyle w:val="ConsPlusTitle"/>
        <w:jc w:val="center"/>
      </w:pPr>
      <w:r>
        <w:t>КОМПЛЕКСА ПРОЦЕССНЫХ МЕРОПРИЯТИЙ "РАЗВИТИЕ МУНИЦИПАЛЬНОЙ</w:t>
      </w:r>
    </w:p>
    <w:p w:rsidR="00174186" w:rsidRDefault="00174186">
      <w:pPr>
        <w:pStyle w:val="ConsPlusTitle"/>
        <w:jc w:val="center"/>
      </w:pPr>
      <w:r>
        <w:t>СЛУЖБЫ В ГОРОДЕ РОСТОВЕ-НА-ДОНУ"</w:t>
      </w:r>
    </w:p>
    <w:p w:rsidR="00174186" w:rsidRDefault="00174186">
      <w:pPr>
        <w:pStyle w:val="ConsPlusNormal"/>
        <w:jc w:val="both"/>
      </w:pPr>
    </w:p>
    <w:p w:rsidR="00174186" w:rsidRDefault="00174186">
      <w:pPr>
        <w:pStyle w:val="ConsPlusTitle"/>
        <w:jc w:val="center"/>
        <w:outlineLvl w:val="2"/>
      </w:pPr>
      <w:r>
        <w:t>3.1. Основные положения</w:t>
      </w:r>
    </w:p>
    <w:p w:rsidR="00174186" w:rsidRDefault="0017418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69"/>
        <w:gridCol w:w="5102"/>
      </w:tblGrid>
      <w:tr w:rsidR="00174186">
        <w:tc>
          <w:tcPr>
            <w:tcW w:w="3969" w:type="dxa"/>
          </w:tcPr>
          <w:p w:rsidR="00174186" w:rsidRDefault="00174186">
            <w:pPr>
              <w:pStyle w:val="ConsPlusNormal"/>
            </w:pPr>
            <w:r>
              <w:t>Ответственный за разработку и реализацию комплекса процессных мероприятий</w:t>
            </w:r>
          </w:p>
        </w:tc>
        <w:tc>
          <w:tcPr>
            <w:tcW w:w="5102" w:type="dxa"/>
          </w:tcPr>
          <w:p w:rsidR="00174186" w:rsidRDefault="00174186">
            <w:pPr>
              <w:pStyle w:val="ConsPlusNormal"/>
            </w:pPr>
            <w:r>
              <w:t>Рудник Тамара Викторовна, начальник управления по вопросам муниципальной службы и кадров Администрации города Ростова-на-Дону</w:t>
            </w:r>
          </w:p>
        </w:tc>
      </w:tr>
      <w:tr w:rsidR="00174186">
        <w:tc>
          <w:tcPr>
            <w:tcW w:w="3969" w:type="dxa"/>
          </w:tcPr>
          <w:p w:rsidR="00174186" w:rsidRDefault="00174186">
            <w:pPr>
              <w:pStyle w:val="ConsPlusNormal"/>
            </w:pPr>
            <w:r>
              <w:t>Связь с муниципальной программой</w:t>
            </w:r>
          </w:p>
        </w:tc>
        <w:tc>
          <w:tcPr>
            <w:tcW w:w="5102" w:type="dxa"/>
          </w:tcPr>
          <w:p w:rsidR="00174186" w:rsidRDefault="00174186">
            <w:pPr>
              <w:pStyle w:val="ConsPlusNormal"/>
            </w:pPr>
            <w:r>
              <w:t>Муниципальная программа "Развитие муниципальной службы и противодействие коррупции в городе Ростове-на-Дону"</w:t>
            </w:r>
          </w:p>
        </w:tc>
      </w:tr>
    </w:tbl>
    <w:p w:rsidR="00174186" w:rsidRDefault="00174186">
      <w:pPr>
        <w:pStyle w:val="ConsPlusNormal"/>
        <w:jc w:val="both"/>
      </w:pPr>
    </w:p>
    <w:p w:rsidR="00174186" w:rsidRDefault="00174186">
      <w:pPr>
        <w:pStyle w:val="ConsPlusTitle"/>
        <w:jc w:val="center"/>
        <w:outlineLvl w:val="2"/>
      </w:pPr>
      <w:r>
        <w:t>3.2. Показатели комплекса процессных мероприятий</w:t>
      </w:r>
    </w:p>
    <w:p w:rsidR="00174186" w:rsidRDefault="00174186">
      <w:pPr>
        <w:pStyle w:val="ConsPlusNormal"/>
        <w:jc w:val="both"/>
      </w:pPr>
    </w:p>
    <w:p w:rsidR="00174186" w:rsidRDefault="00174186">
      <w:pPr>
        <w:pStyle w:val="ConsPlusNormal"/>
        <w:sectPr w:rsidR="0017418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16"/>
        <w:gridCol w:w="2411"/>
        <w:gridCol w:w="2284"/>
        <w:gridCol w:w="1172"/>
        <w:gridCol w:w="1223"/>
        <w:gridCol w:w="1055"/>
        <w:gridCol w:w="934"/>
        <w:gridCol w:w="934"/>
        <w:gridCol w:w="934"/>
        <w:gridCol w:w="934"/>
        <w:gridCol w:w="1245"/>
        <w:gridCol w:w="2292"/>
      </w:tblGrid>
      <w:tr w:rsidR="00174186">
        <w:tc>
          <w:tcPr>
            <w:tcW w:w="680" w:type="dxa"/>
            <w:vMerge w:val="restart"/>
          </w:tcPr>
          <w:p w:rsidR="00174186" w:rsidRDefault="00174186">
            <w:pPr>
              <w:pStyle w:val="ConsPlusNormal"/>
              <w:jc w:val="center"/>
            </w:pPr>
            <w:r>
              <w:lastRenderedPageBreak/>
              <w:t>N</w:t>
            </w:r>
          </w:p>
          <w:p w:rsidR="00174186" w:rsidRDefault="00174186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551" w:type="dxa"/>
            <w:vMerge w:val="restart"/>
          </w:tcPr>
          <w:p w:rsidR="00174186" w:rsidRDefault="00174186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361" w:type="dxa"/>
            <w:vMerge w:val="restart"/>
          </w:tcPr>
          <w:p w:rsidR="00174186" w:rsidRDefault="00174186">
            <w:pPr>
              <w:pStyle w:val="ConsPlusNormal"/>
              <w:jc w:val="center"/>
            </w:pPr>
            <w:r>
              <w:t>Признак возрастания/убывания</w:t>
            </w:r>
          </w:p>
        </w:tc>
        <w:tc>
          <w:tcPr>
            <w:tcW w:w="1020" w:type="dxa"/>
            <w:vMerge w:val="restart"/>
          </w:tcPr>
          <w:p w:rsidR="00174186" w:rsidRDefault="00174186">
            <w:pPr>
              <w:pStyle w:val="ConsPlusNormal"/>
              <w:jc w:val="center"/>
            </w:pPr>
            <w:r>
              <w:t>Уровень показателя</w:t>
            </w:r>
          </w:p>
        </w:tc>
        <w:tc>
          <w:tcPr>
            <w:tcW w:w="1247" w:type="dxa"/>
            <w:vMerge w:val="restart"/>
          </w:tcPr>
          <w:p w:rsidR="00174186" w:rsidRDefault="00174186">
            <w:pPr>
              <w:pStyle w:val="ConsPlusNormal"/>
              <w:jc w:val="center"/>
            </w:pPr>
            <w:r>
              <w:t xml:space="preserve">Единица измерения (по </w:t>
            </w:r>
            <w:hyperlink r:id="rId67">
              <w:r>
                <w:rPr>
                  <w:color w:val="0000FF"/>
                </w:rPr>
                <w:t>ОКЕИ</w:t>
              </w:r>
            </w:hyperlink>
            <w:r>
              <w:t>)</w:t>
            </w:r>
          </w:p>
        </w:tc>
        <w:tc>
          <w:tcPr>
            <w:tcW w:w="2154" w:type="dxa"/>
            <w:gridSpan w:val="2"/>
          </w:tcPr>
          <w:p w:rsidR="00174186" w:rsidRDefault="00174186">
            <w:pPr>
              <w:pStyle w:val="ConsPlusNormal"/>
              <w:jc w:val="center"/>
            </w:pPr>
            <w:r>
              <w:t>Базовое значение показателя</w:t>
            </w:r>
          </w:p>
        </w:tc>
        <w:tc>
          <w:tcPr>
            <w:tcW w:w="4308" w:type="dxa"/>
            <w:gridSpan w:val="4"/>
          </w:tcPr>
          <w:p w:rsidR="00174186" w:rsidRDefault="00174186">
            <w:pPr>
              <w:pStyle w:val="ConsPlusNormal"/>
              <w:jc w:val="center"/>
            </w:pPr>
            <w:r>
              <w:t>Значения показателей</w:t>
            </w:r>
          </w:p>
        </w:tc>
        <w:tc>
          <w:tcPr>
            <w:tcW w:w="2551" w:type="dxa"/>
            <w:vMerge w:val="restart"/>
          </w:tcPr>
          <w:p w:rsidR="00174186" w:rsidRDefault="00174186">
            <w:pPr>
              <w:pStyle w:val="ConsPlusNormal"/>
              <w:jc w:val="center"/>
            </w:pPr>
            <w:r>
              <w:t>Ответственный за достижение показателя</w:t>
            </w:r>
          </w:p>
        </w:tc>
      </w:tr>
      <w:tr w:rsidR="00174186">
        <w:tc>
          <w:tcPr>
            <w:tcW w:w="0" w:type="auto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0" w:type="auto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0" w:type="auto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0" w:type="auto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0" w:type="auto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значение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год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2026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2027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2028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2035 (справочно)</w:t>
            </w:r>
          </w:p>
        </w:tc>
        <w:tc>
          <w:tcPr>
            <w:tcW w:w="0" w:type="auto"/>
            <w:vMerge/>
          </w:tcPr>
          <w:p w:rsidR="00174186" w:rsidRDefault="00174186">
            <w:pPr>
              <w:pStyle w:val="ConsPlusNormal"/>
            </w:pPr>
          </w:p>
        </w:tc>
      </w:tr>
      <w:tr w:rsidR="00174186">
        <w:tc>
          <w:tcPr>
            <w:tcW w:w="15872" w:type="dxa"/>
            <w:gridSpan w:val="12"/>
          </w:tcPr>
          <w:p w:rsidR="00174186" w:rsidRDefault="00174186">
            <w:pPr>
              <w:pStyle w:val="ConsPlusNormal"/>
              <w:jc w:val="center"/>
              <w:outlineLvl w:val="3"/>
            </w:pPr>
            <w:r>
              <w:t>1. Задача комплекса процессных мероприятий "Созданы условия для повышения эффективности деятельности органов местного самоуправления"</w:t>
            </w:r>
          </w:p>
        </w:tc>
      </w:tr>
      <w:tr w:rsidR="00174186">
        <w:tc>
          <w:tcPr>
            <w:tcW w:w="680" w:type="dxa"/>
          </w:tcPr>
          <w:p w:rsidR="00174186" w:rsidRDefault="00174186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2551" w:type="dxa"/>
          </w:tcPr>
          <w:p w:rsidR="00174186" w:rsidRDefault="00174186">
            <w:pPr>
              <w:pStyle w:val="ConsPlusNormal"/>
            </w:pPr>
            <w:r>
              <w:t>Доля должностей муниципальной службы, для которых утверждены должностные инструкции, соответствующие установленным требованиям</w:t>
            </w:r>
          </w:p>
        </w:tc>
        <w:tc>
          <w:tcPr>
            <w:tcW w:w="1361" w:type="dxa"/>
          </w:tcPr>
          <w:p w:rsidR="00174186" w:rsidRDefault="00174186">
            <w:pPr>
              <w:pStyle w:val="ConsPlusNormal"/>
              <w:jc w:val="center"/>
            </w:pPr>
            <w:r>
              <w:t>возрастающий</w:t>
            </w:r>
          </w:p>
        </w:tc>
        <w:tc>
          <w:tcPr>
            <w:tcW w:w="1020" w:type="dxa"/>
          </w:tcPr>
          <w:p w:rsidR="00174186" w:rsidRDefault="00174186">
            <w:pPr>
              <w:pStyle w:val="ConsPlusNormal"/>
              <w:jc w:val="center"/>
            </w:pPr>
            <w:r>
              <w:t>КПМ</w:t>
            </w:r>
          </w:p>
        </w:tc>
        <w:tc>
          <w:tcPr>
            <w:tcW w:w="1247" w:type="dxa"/>
          </w:tcPr>
          <w:p w:rsidR="00174186" w:rsidRDefault="00174186">
            <w:pPr>
              <w:pStyle w:val="ConsPlusNormal"/>
              <w:jc w:val="center"/>
            </w:pPr>
            <w:r>
              <w:t>проценты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2551" w:type="dxa"/>
          </w:tcPr>
          <w:p w:rsidR="00174186" w:rsidRDefault="00174186">
            <w:pPr>
              <w:pStyle w:val="ConsPlusNormal"/>
            </w:pPr>
            <w:r>
              <w:t>управление по вопросам муниципальной службы и кадров Администрации города Ростова-на-Дону</w:t>
            </w:r>
          </w:p>
        </w:tc>
      </w:tr>
      <w:tr w:rsidR="00174186">
        <w:tc>
          <w:tcPr>
            <w:tcW w:w="680" w:type="dxa"/>
          </w:tcPr>
          <w:p w:rsidR="00174186" w:rsidRDefault="00174186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2551" w:type="dxa"/>
          </w:tcPr>
          <w:p w:rsidR="00174186" w:rsidRDefault="00174186">
            <w:pPr>
              <w:pStyle w:val="ConsPlusNormal"/>
            </w:pPr>
            <w:r>
              <w:t>Доля должностей муниципальной службы, должностные инструкции которых содержат показатели результативности</w:t>
            </w:r>
          </w:p>
        </w:tc>
        <w:tc>
          <w:tcPr>
            <w:tcW w:w="1361" w:type="dxa"/>
          </w:tcPr>
          <w:p w:rsidR="00174186" w:rsidRDefault="00174186">
            <w:pPr>
              <w:pStyle w:val="ConsPlusNormal"/>
              <w:jc w:val="center"/>
            </w:pPr>
            <w:r>
              <w:t>возрастающий</w:t>
            </w:r>
          </w:p>
        </w:tc>
        <w:tc>
          <w:tcPr>
            <w:tcW w:w="1020" w:type="dxa"/>
          </w:tcPr>
          <w:p w:rsidR="00174186" w:rsidRDefault="00174186">
            <w:pPr>
              <w:pStyle w:val="ConsPlusNormal"/>
              <w:jc w:val="center"/>
            </w:pPr>
            <w:r>
              <w:t>КПМ</w:t>
            </w:r>
          </w:p>
        </w:tc>
        <w:tc>
          <w:tcPr>
            <w:tcW w:w="1247" w:type="dxa"/>
          </w:tcPr>
          <w:p w:rsidR="00174186" w:rsidRDefault="00174186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2551" w:type="dxa"/>
          </w:tcPr>
          <w:p w:rsidR="00174186" w:rsidRDefault="00174186">
            <w:pPr>
              <w:pStyle w:val="ConsPlusNormal"/>
            </w:pPr>
            <w:r>
              <w:t>управление по вопросам муниципальной службы и кадров Администрации города Ростова-на-Дону</w:t>
            </w:r>
          </w:p>
        </w:tc>
      </w:tr>
      <w:tr w:rsidR="00174186">
        <w:tc>
          <w:tcPr>
            <w:tcW w:w="15872" w:type="dxa"/>
            <w:gridSpan w:val="12"/>
          </w:tcPr>
          <w:p w:rsidR="00174186" w:rsidRDefault="00174186">
            <w:pPr>
              <w:pStyle w:val="ConsPlusNormal"/>
              <w:jc w:val="center"/>
              <w:outlineLvl w:val="3"/>
            </w:pPr>
            <w:r>
              <w:t>2. Задача комплекса процессных мероприятий "Внедрен единый подход к кадровой работе на муниципальной службе"</w:t>
            </w:r>
          </w:p>
        </w:tc>
      </w:tr>
      <w:tr w:rsidR="00174186">
        <w:tc>
          <w:tcPr>
            <w:tcW w:w="680" w:type="dxa"/>
          </w:tcPr>
          <w:p w:rsidR="00174186" w:rsidRDefault="00174186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2551" w:type="dxa"/>
          </w:tcPr>
          <w:p w:rsidR="00174186" w:rsidRDefault="00174186">
            <w:pPr>
              <w:pStyle w:val="ConsPlusNormal"/>
            </w:pPr>
            <w:r>
              <w:t>Доля вакантных должностей муниципальной службы, замещенных на основе конкурса, от общего количества замещенных вакансий</w:t>
            </w:r>
          </w:p>
        </w:tc>
        <w:tc>
          <w:tcPr>
            <w:tcW w:w="1361" w:type="dxa"/>
          </w:tcPr>
          <w:p w:rsidR="00174186" w:rsidRDefault="00174186">
            <w:pPr>
              <w:pStyle w:val="ConsPlusNormal"/>
              <w:jc w:val="center"/>
            </w:pPr>
            <w:r>
              <w:t>возрастающий</w:t>
            </w:r>
          </w:p>
        </w:tc>
        <w:tc>
          <w:tcPr>
            <w:tcW w:w="1020" w:type="dxa"/>
          </w:tcPr>
          <w:p w:rsidR="00174186" w:rsidRDefault="00174186">
            <w:pPr>
              <w:pStyle w:val="ConsPlusNormal"/>
              <w:jc w:val="center"/>
            </w:pPr>
            <w:r>
              <w:t>КПМ</w:t>
            </w:r>
          </w:p>
        </w:tc>
        <w:tc>
          <w:tcPr>
            <w:tcW w:w="1247" w:type="dxa"/>
          </w:tcPr>
          <w:p w:rsidR="00174186" w:rsidRDefault="00174186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2551" w:type="dxa"/>
          </w:tcPr>
          <w:p w:rsidR="00174186" w:rsidRDefault="00174186">
            <w:pPr>
              <w:pStyle w:val="ConsPlusNormal"/>
            </w:pPr>
            <w:r>
              <w:t>управление по вопросам муниципальной службы и кадров Администрации города Ростова-на-Дону</w:t>
            </w:r>
          </w:p>
        </w:tc>
      </w:tr>
      <w:tr w:rsidR="00174186">
        <w:tc>
          <w:tcPr>
            <w:tcW w:w="680" w:type="dxa"/>
          </w:tcPr>
          <w:p w:rsidR="00174186" w:rsidRDefault="00174186">
            <w:pPr>
              <w:pStyle w:val="ConsPlusNormal"/>
              <w:jc w:val="center"/>
            </w:pPr>
            <w:r>
              <w:lastRenderedPageBreak/>
              <w:t>2.2.</w:t>
            </w:r>
          </w:p>
        </w:tc>
        <w:tc>
          <w:tcPr>
            <w:tcW w:w="2551" w:type="dxa"/>
          </w:tcPr>
          <w:p w:rsidR="00174186" w:rsidRDefault="00174186">
            <w:pPr>
              <w:pStyle w:val="ConsPlusNormal"/>
            </w:pPr>
            <w:r>
              <w:t>Доля вакантных должностей муниципальной службы высшей группы, замещаемых на основе назначения из кадровых резервов, муниципального резерва управленческих кадров</w:t>
            </w:r>
          </w:p>
        </w:tc>
        <w:tc>
          <w:tcPr>
            <w:tcW w:w="1361" w:type="dxa"/>
          </w:tcPr>
          <w:p w:rsidR="00174186" w:rsidRDefault="00174186">
            <w:pPr>
              <w:pStyle w:val="ConsPlusNormal"/>
              <w:jc w:val="center"/>
            </w:pPr>
            <w:r>
              <w:t>возрастающий</w:t>
            </w:r>
          </w:p>
        </w:tc>
        <w:tc>
          <w:tcPr>
            <w:tcW w:w="1020" w:type="dxa"/>
          </w:tcPr>
          <w:p w:rsidR="00174186" w:rsidRDefault="00174186">
            <w:pPr>
              <w:pStyle w:val="ConsPlusNormal"/>
              <w:jc w:val="center"/>
            </w:pPr>
            <w:r>
              <w:t>КПМ</w:t>
            </w:r>
          </w:p>
        </w:tc>
        <w:tc>
          <w:tcPr>
            <w:tcW w:w="1247" w:type="dxa"/>
          </w:tcPr>
          <w:p w:rsidR="00174186" w:rsidRDefault="00174186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2551" w:type="dxa"/>
          </w:tcPr>
          <w:p w:rsidR="00174186" w:rsidRDefault="00174186">
            <w:pPr>
              <w:pStyle w:val="ConsPlusNormal"/>
            </w:pPr>
            <w:r>
              <w:t>управление по вопросам муниципальной службы и кадров Администрации города Ростова-на-Дону</w:t>
            </w:r>
          </w:p>
        </w:tc>
      </w:tr>
      <w:tr w:rsidR="00174186">
        <w:tc>
          <w:tcPr>
            <w:tcW w:w="680" w:type="dxa"/>
          </w:tcPr>
          <w:p w:rsidR="00174186" w:rsidRDefault="00174186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2551" w:type="dxa"/>
          </w:tcPr>
          <w:p w:rsidR="00174186" w:rsidRDefault="00174186">
            <w:pPr>
              <w:pStyle w:val="ConsPlusNormal"/>
            </w:pPr>
            <w:r>
              <w:t>Доля лиц, назначенных на должности муниципальной службы из кадровых резервов, муниципального резерва управленческих кадров, от общего числа назначенных</w:t>
            </w:r>
          </w:p>
        </w:tc>
        <w:tc>
          <w:tcPr>
            <w:tcW w:w="1361" w:type="dxa"/>
          </w:tcPr>
          <w:p w:rsidR="00174186" w:rsidRDefault="00174186">
            <w:pPr>
              <w:pStyle w:val="ConsPlusNormal"/>
              <w:jc w:val="center"/>
            </w:pPr>
            <w:r>
              <w:t>возрастающий</w:t>
            </w:r>
          </w:p>
        </w:tc>
        <w:tc>
          <w:tcPr>
            <w:tcW w:w="1020" w:type="dxa"/>
          </w:tcPr>
          <w:p w:rsidR="00174186" w:rsidRDefault="00174186">
            <w:pPr>
              <w:pStyle w:val="ConsPlusNormal"/>
              <w:jc w:val="center"/>
            </w:pPr>
            <w:r>
              <w:t>КПМ</w:t>
            </w:r>
          </w:p>
        </w:tc>
        <w:tc>
          <w:tcPr>
            <w:tcW w:w="1247" w:type="dxa"/>
          </w:tcPr>
          <w:p w:rsidR="00174186" w:rsidRDefault="00174186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2551" w:type="dxa"/>
          </w:tcPr>
          <w:p w:rsidR="00174186" w:rsidRDefault="00174186">
            <w:pPr>
              <w:pStyle w:val="ConsPlusNormal"/>
            </w:pPr>
            <w:r>
              <w:t>управление по вопросам муниципальной службы и кадров Администрации города Ростова-на-Дону</w:t>
            </w:r>
          </w:p>
        </w:tc>
      </w:tr>
      <w:tr w:rsidR="00174186">
        <w:tc>
          <w:tcPr>
            <w:tcW w:w="680" w:type="dxa"/>
          </w:tcPr>
          <w:p w:rsidR="00174186" w:rsidRDefault="00174186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2551" w:type="dxa"/>
          </w:tcPr>
          <w:p w:rsidR="00174186" w:rsidRDefault="00174186">
            <w:pPr>
              <w:pStyle w:val="ConsPlusNormal"/>
            </w:pPr>
            <w:r>
              <w:t>Доля муниципальных служащих, имеющих высшее образование</w:t>
            </w:r>
          </w:p>
        </w:tc>
        <w:tc>
          <w:tcPr>
            <w:tcW w:w="1361" w:type="dxa"/>
          </w:tcPr>
          <w:p w:rsidR="00174186" w:rsidRDefault="00174186">
            <w:pPr>
              <w:pStyle w:val="ConsPlusNormal"/>
              <w:jc w:val="center"/>
            </w:pPr>
            <w:r>
              <w:t>возрастающий</w:t>
            </w:r>
          </w:p>
        </w:tc>
        <w:tc>
          <w:tcPr>
            <w:tcW w:w="1020" w:type="dxa"/>
          </w:tcPr>
          <w:p w:rsidR="00174186" w:rsidRDefault="00174186">
            <w:pPr>
              <w:pStyle w:val="ConsPlusNormal"/>
              <w:jc w:val="center"/>
            </w:pPr>
            <w:r>
              <w:t>КПМ</w:t>
            </w:r>
          </w:p>
        </w:tc>
        <w:tc>
          <w:tcPr>
            <w:tcW w:w="1247" w:type="dxa"/>
          </w:tcPr>
          <w:p w:rsidR="00174186" w:rsidRDefault="00174186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96,3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93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93,5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94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2551" w:type="dxa"/>
          </w:tcPr>
          <w:p w:rsidR="00174186" w:rsidRDefault="00174186">
            <w:pPr>
              <w:pStyle w:val="ConsPlusNormal"/>
            </w:pPr>
            <w:r>
              <w:t>управление по вопросам муниципальной службы и кадров Администрации города Ростова-на-Дону</w:t>
            </w:r>
          </w:p>
        </w:tc>
      </w:tr>
      <w:tr w:rsidR="00174186">
        <w:tc>
          <w:tcPr>
            <w:tcW w:w="680" w:type="dxa"/>
          </w:tcPr>
          <w:p w:rsidR="00174186" w:rsidRDefault="00174186">
            <w:pPr>
              <w:pStyle w:val="ConsPlusNormal"/>
              <w:jc w:val="center"/>
            </w:pPr>
            <w:r>
              <w:t>2.5.</w:t>
            </w:r>
          </w:p>
        </w:tc>
        <w:tc>
          <w:tcPr>
            <w:tcW w:w="2551" w:type="dxa"/>
          </w:tcPr>
          <w:p w:rsidR="00174186" w:rsidRDefault="00174186">
            <w:pPr>
              <w:pStyle w:val="ConsPlusNormal"/>
            </w:pPr>
            <w:r>
              <w:t>Доля муниципальных служащих в возрасте до 35 лет, имеющих стаж муниципальной службы не менее 3 лет</w:t>
            </w:r>
          </w:p>
        </w:tc>
        <w:tc>
          <w:tcPr>
            <w:tcW w:w="1361" w:type="dxa"/>
          </w:tcPr>
          <w:p w:rsidR="00174186" w:rsidRDefault="00174186">
            <w:pPr>
              <w:pStyle w:val="ConsPlusNormal"/>
              <w:jc w:val="center"/>
            </w:pPr>
            <w:r>
              <w:t>возрастающий</w:t>
            </w:r>
          </w:p>
        </w:tc>
        <w:tc>
          <w:tcPr>
            <w:tcW w:w="1020" w:type="dxa"/>
          </w:tcPr>
          <w:p w:rsidR="00174186" w:rsidRDefault="00174186">
            <w:pPr>
              <w:pStyle w:val="ConsPlusNormal"/>
              <w:jc w:val="center"/>
            </w:pPr>
            <w:r>
              <w:t>КПМ</w:t>
            </w:r>
          </w:p>
        </w:tc>
        <w:tc>
          <w:tcPr>
            <w:tcW w:w="1247" w:type="dxa"/>
          </w:tcPr>
          <w:p w:rsidR="00174186" w:rsidRDefault="00174186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62,0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62,0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62,0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63,0</w:t>
            </w:r>
          </w:p>
        </w:tc>
        <w:tc>
          <w:tcPr>
            <w:tcW w:w="2551" w:type="dxa"/>
          </w:tcPr>
          <w:p w:rsidR="00174186" w:rsidRDefault="00174186">
            <w:pPr>
              <w:pStyle w:val="ConsPlusNormal"/>
            </w:pPr>
            <w:r>
              <w:t xml:space="preserve">управление по вопросам муниципальной службы и кадров Администрации </w:t>
            </w:r>
            <w:r>
              <w:lastRenderedPageBreak/>
              <w:t>города Ростова-на-Дону</w:t>
            </w:r>
          </w:p>
        </w:tc>
      </w:tr>
      <w:tr w:rsidR="00174186">
        <w:tc>
          <w:tcPr>
            <w:tcW w:w="15872" w:type="dxa"/>
            <w:gridSpan w:val="12"/>
          </w:tcPr>
          <w:p w:rsidR="00174186" w:rsidRDefault="00174186">
            <w:pPr>
              <w:pStyle w:val="ConsPlusNormal"/>
              <w:jc w:val="center"/>
              <w:outlineLvl w:val="3"/>
            </w:pPr>
            <w:r>
              <w:lastRenderedPageBreak/>
              <w:t>3. Задача комплекса процессных мероприятий "Обеспечено профессиональное развитие муниципальных служащих"</w:t>
            </w:r>
          </w:p>
        </w:tc>
      </w:tr>
      <w:tr w:rsidR="00174186">
        <w:tc>
          <w:tcPr>
            <w:tcW w:w="680" w:type="dxa"/>
          </w:tcPr>
          <w:p w:rsidR="00174186" w:rsidRDefault="00174186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2551" w:type="dxa"/>
          </w:tcPr>
          <w:p w:rsidR="00174186" w:rsidRDefault="00174186">
            <w:pPr>
              <w:pStyle w:val="ConsPlusNormal"/>
            </w:pPr>
            <w:r>
              <w:t>Число муниципальных служащих, прошедших обучение по программам профессиональной переподготовки, повышения квалификации, принявших участие в семинарах, тренингах и иных мероприятиях информационно-обучающего характера</w:t>
            </w:r>
          </w:p>
        </w:tc>
        <w:tc>
          <w:tcPr>
            <w:tcW w:w="1361" w:type="dxa"/>
          </w:tcPr>
          <w:p w:rsidR="00174186" w:rsidRDefault="00174186">
            <w:pPr>
              <w:pStyle w:val="ConsPlusNormal"/>
              <w:jc w:val="center"/>
            </w:pPr>
            <w:r>
              <w:t>возрастающий</w:t>
            </w:r>
          </w:p>
        </w:tc>
        <w:tc>
          <w:tcPr>
            <w:tcW w:w="1020" w:type="dxa"/>
          </w:tcPr>
          <w:p w:rsidR="00174186" w:rsidRDefault="00174186">
            <w:pPr>
              <w:pStyle w:val="ConsPlusNormal"/>
              <w:jc w:val="center"/>
            </w:pPr>
            <w:r>
              <w:t>КПМ</w:t>
            </w:r>
          </w:p>
        </w:tc>
        <w:tc>
          <w:tcPr>
            <w:tcW w:w="1247" w:type="dxa"/>
          </w:tcPr>
          <w:p w:rsidR="00174186" w:rsidRDefault="00174186">
            <w:pPr>
              <w:pStyle w:val="ConsPlusNormal"/>
              <w:jc w:val="center"/>
            </w:pPr>
            <w:r>
              <w:t>человек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204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210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215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220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270</w:t>
            </w:r>
          </w:p>
        </w:tc>
        <w:tc>
          <w:tcPr>
            <w:tcW w:w="2551" w:type="dxa"/>
          </w:tcPr>
          <w:p w:rsidR="00174186" w:rsidRDefault="00174186">
            <w:pPr>
              <w:pStyle w:val="ConsPlusNormal"/>
            </w:pPr>
            <w:r>
              <w:t>управление по вопросам муниципальной службы и кадров Администрации города Ростова-на-Дону</w:t>
            </w:r>
          </w:p>
        </w:tc>
      </w:tr>
      <w:tr w:rsidR="00174186">
        <w:tc>
          <w:tcPr>
            <w:tcW w:w="680" w:type="dxa"/>
          </w:tcPr>
          <w:p w:rsidR="00174186" w:rsidRDefault="00174186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2551" w:type="dxa"/>
          </w:tcPr>
          <w:p w:rsidR="00174186" w:rsidRDefault="00174186">
            <w:pPr>
              <w:pStyle w:val="ConsPlusNormal"/>
            </w:pPr>
            <w:r>
              <w:t>Доля муниципальных служащих, в отношении которых проведены мероприятия по профессиональному развитию</w:t>
            </w:r>
          </w:p>
        </w:tc>
        <w:tc>
          <w:tcPr>
            <w:tcW w:w="1361" w:type="dxa"/>
          </w:tcPr>
          <w:p w:rsidR="00174186" w:rsidRDefault="00174186">
            <w:pPr>
              <w:pStyle w:val="ConsPlusNormal"/>
              <w:jc w:val="center"/>
            </w:pPr>
            <w:r>
              <w:t>возрастающий</w:t>
            </w:r>
          </w:p>
        </w:tc>
        <w:tc>
          <w:tcPr>
            <w:tcW w:w="1020" w:type="dxa"/>
          </w:tcPr>
          <w:p w:rsidR="00174186" w:rsidRDefault="00174186">
            <w:pPr>
              <w:pStyle w:val="ConsPlusNormal"/>
              <w:jc w:val="center"/>
            </w:pPr>
            <w:r>
              <w:t>КПМ</w:t>
            </w:r>
          </w:p>
        </w:tc>
        <w:tc>
          <w:tcPr>
            <w:tcW w:w="1247" w:type="dxa"/>
          </w:tcPr>
          <w:p w:rsidR="00174186" w:rsidRDefault="00174186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2551" w:type="dxa"/>
          </w:tcPr>
          <w:p w:rsidR="00174186" w:rsidRDefault="00174186">
            <w:pPr>
              <w:pStyle w:val="ConsPlusNormal"/>
            </w:pPr>
            <w:r>
              <w:t>управление по вопросам муниципальной службы и кадров Администрации города Ростова-на-Дону</w:t>
            </w:r>
          </w:p>
        </w:tc>
      </w:tr>
      <w:tr w:rsidR="00174186">
        <w:tc>
          <w:tcPr>
            <w:tcW w:w="15872" w:type="dxa"/>
            <w:gridSpan w:val="12"/>
          </w:tcPr>
          <w:p w:rsidR="00174186" w:rsidRDefault="00174186">
            <w:pPr>
              <w:pStyle w:val="ConsPlusNormal"/>
              <w:jc w:val="center"/>
              <w:outlineLvl w:val="3"/>
            </w:pPr>
            <w:r>
              <w:t>4. Задача комплекса процессных мероприятий "Обеспечена информационная открытость деятельности Администрации города Ростова-на-Дону,</w:t>
            </w:r>
          </w:p>
          <w:p w:rsidR="00174186" w:rsidRDefault="00174186">
            <w:pPr>
              <w:pStyle w:val="ConsPlusNormal"/>
              <w:jc w:val="center"/>
            </w:pPr>
            <w:r>
              <w:t>ее отраслевых (функциональных) и территориальных органов"</w:t>
            </w:r>
          </w:p>
        </w:tc>
      </w:tr>
      <w:tr w:rsidR="00174186">
        <w:tc>
          <w:tcPr>
            <w:tcW w:w="680" w:type="dxa"/>
          </w:tcPr>
          <w:p w:rsidR="00174186" w:rsidRDefault="00174186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2551" w:type="dxa"/>
          </w:tcPr>
          <w:p w:rsidR="00174186" w:rsidRDefault="00174186">
            <w:pPr>
              <w:pStyle w:val="ConsPlusNormal"/>
            </w:pPr>
            <w:r>
              <w:t xml:space="preserve">Доля опубликованных сообщений о порядке поступления и требованиях к замещению </w:t>
            </w:r>
            <w:r>
              <w:lastRenderedPageBreak/>
              <w:t>должностей муниципальной службы, вакансиях и конкурсах на замещение вакантных должностей, размещенных на официальном интернет-портале городской Думы и Администрации города Ростова-на-Дону</w:t>
            </w:r>
          </w:p>
        </w:tc>
        <w:tc>
          <w:tcPr>
            <w:tcW w:w="1361" w:type="dxa"/>
          </w:tcPr>
          <w:p w:rsidR="00174186" w:rsidRDefault="00174186">
            <w:pPr>
              <w:pStyle w:val="ConsPlusNormal"/>
              <w:jc w:val="center"/>
            </w:pPr>
            <w:r>
              <w:lastRenderedPageBreak/>
              <w:t>возрастающий</w:t>
            </w:r>
          </w:p>
        </w:tc>
        <w:tc>
          <w:tcPr>
            <w:tcW w:w="1020" w:type="dxa"/>
          </w:tcPr>
          <w:p w:rsidR="00174186" w:rsidRDefault="00174186">
            <w:pPr>
              <w:pStyle w:val="ConsPlusNormal"/>
              <w:jc w:val="center"/>
            </w:pPr>
            <w:r>
              <w:t>КПМ</w:t>
            </w:r>
          </w:p>
        </w:tc>
        <w:tc>
          <w:tcPr>
            <w:tcW w:w="1247" w:type="dxa"/>
          </w:tcPr>
          <w:p w:rsidR="00174186" w:rsidRDefault="00174186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2551" w:type="dxa"/>
          </w:tcPr>
          <w:p w:rsidR="00174186" w:rsidRDefault="00174186">
            <w:pPr>
              <w:pStyle w:val="ConsPlusNormal"/>
            </w:pPr>
            <w:r>
              <w:t xml:space="preserve">управление по вопросам муниципальной службы и кадров Администрации </w:t>
            </w:r>
            <w:r>
              <w:lastRenderedPageBreak/>
              <w:t>города Ростова-на-Дону</w:t>
            </w:r>
          </w:p>
        </w:tc>
      </w:tr>
    </w:tbl>
    <w:p w:rsidR="00174186" w:rsidRDefault="00174186">
      <w:pPr>
        <w:pStyle w:val="ConsPlusNormal"/>
        <w:jc w:val="both"/>
      </w:pPr>
    </w:p>
    <w:p w:rsidR="00174186" w:rsidRDefault="00174186">
      <w:pPr>
        <w:pStyle w:val="ConsPlusNormal"/>
        <w:ind w:firstLine="540"/>
        <w:jc w:val="both"/>
      </w:pPr>
      <w:r>
        <w:t>Примечание.</w:t>
      </w:r>
    </w:p>
    <w:p w:rsidR="00174186" w:rsidRDefault="00174186">
      <w:pPr>
        <w:pStyle w:val="ConsPlusNormal"/>
        <w:spacing w:before="220"/>
        <w:ind w:firstLine="540"/>
        <w:jc w:val="both"/>
      </w:pPr>
      <w:r>
        <w:t>Используемые сокращения:</w:t>
      </w:r>
    </w:p>
    <w:p w:rsidR="00174186" w:rsidRDefault="00174186">
      <w:pPr>
        <w:pStyle w:val="ConsPlusNormal"/>
        <w:spacing w:before="220"/>
        <w:ind w:firstLine="540"/>
        <w:jc w:val="both"/>
      </w:pPr>
      <w:r>
        <w:t>КПМ - показатели комплекса процессных мероприятий;</w:t>
      </w:r>
    </w:p>
    <w:p w:rsidR="00174186" w:rsidRDefault="00174186">
      <w:pPr>
        <w:pStyle w:val="ConsPlusNormal"/>
        <w:spacing w:before="220"/>
        <w:ind w:firstLine="540"/>
        <w:jc w:val="both"/>
      </w:pPr>
      <w:r>
        <w:t xml:space="preserve">ОКЕИ - общероссийский </w:t>
      </w:r>
      <w:hyperlink r:id="rId68">
        <w:r>
          <w:rPr>
            <w:color w:val="0000FF"/>
          </w:rPr>
          <w:t>классификатор</w:t>
        </w:r>
      </w:hyperlink>
      <w:r>
        <w:t xml:space="preserve"> единиц измерения.</w:t>
      </w:r>
    </w:p>
    <w:p w:rsidR="00174186" w:rsidRDefault="00174186">
      <w:pPr>
        <w:pStyle w:val="ConsPlusNormal"/>
        <w:jc w:val="both"/>
      </w:pPr>
    </w:p>
    <w:p w:rsidR="00174186" w:rsidRDefault="00174186">
      <w:pPr>
        <w:pStyle w:val="ConsPlusTitle"/>
        <w:jc w:val="center"/>
        <w:outlineLvl w:val="2"/>
      </w:pPr>
      <w:r>
        <w:t>3.3. Перечень мероприятий (результатов)</w:t>
      </w:r>
    </w:p>
    <w:p w:rsidR="00174186" w:rsidRDefault="00174186">
      <w:pPr>
        <w:pStyle w:val="ConsPlusTitle"/>
        <w:jc w:val="center"/>
      </w:pPr>
      <w:r>
        <w:t>комплекса процессных мероприятий</w:t>
      </w:r>
    </w:p>
    <w:p w:rsidR="00174186" w:rsidRDefault="00174186">
      <w:pPr>
        <w:pStyle w:val="ConsPlusNormal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6"/>
        <w:gridCol w:w="3150"/>
        <w:gridCol w:w="2004"/>
        <w:gridCol w:w="3437"/>
        <w:gridCol w:w="1317"/>
        <w:gridCol w:w="1088"/>
        <w:gridCol w:w="1088"/>
        <w:gridCol w:w="1088"/>
        <w:gridCol w:w="1088"/>
        <w:gridCol w:w="1088"/>
      </w:tblGrid>
      <w:tr w:rsidR="00174186">
        <w:tc>
          <w:tcPr>
            <w:tcW w:w="680" w:type="dxa"/>
            <w:vMerge w:val="restart"/>
          </w:tcPr>
          <w:p w:rsidR="00174186" w:rsidRDefault="00174186">
            <w:pPr>
              <w:pStyle w:val="ConsPlusNormal"/>
              <w:jc w:val="center"/>
            </w:pPr>
            <w:r>
              <w:t>N</w:t>
            </w:r>
          </w:p>
          <w:p w:rsidR="00174186" w:rsidRDefault="00174186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118" w:type="dxa"/>
            <w:vMerge w:val="restart"/>
          </w:tcPr>
          <w:p w:rsidR="00174186" w:rsidRDefault="00174186">
            <w:pPr>
              <w:pStyle w:val="ConsPlusNormal"/>
              <w:jc w:val="center"/>
            </w:pPr>
            <w:r>
              <w:t>Наименование мероприятия (результата)</w:t>
            </w:r>
          </w:p>
        </w:tc>
        <w:tc>
          <w:tcPr>
            <w:tcW w:w="1984" w:type="dxa"/>
            <w:vMerge w:val="restart"/>
          </w:tcPr>
          <w:p w:rsidR="00174186" w:rsidRDefault="00174186">
            <w:pPr>
              <w:pStyle w:val="ConsPlusNormal"/>
              <w:jc w:val="center"/>
            </w:pPr>
            <w:r>
              <w:t>Тип мероприятия (результата)</w:t>
            </w:r>
          </w:p>
        </w:tc>
        <w:tc>
          <w:tcPr>
            <w:tcW w:w="3402" w:type="dxa"/>
            <w:vMerge w:val="restart"/>
          </w:tcPr>
          <w:p w:rsidR="00174186" w:rsidRDefault="00174186">
            <w:pPr>
              <w:pStyle w:val="ConsPlusNormal"/>
              <w:jc w:val="center"/>
            </w:pPr>
            <w:r>
              <w:t>Характеристика</w:t>
            </w:r>
          </w:p>
        </w:tc>
        <w:tc>
          <w:tcPr>
            <w:tcW w:w="1304" w:type="dxa"/>
            <w:vMerge w:val="restart"/>
          </w:tcPr>
          <w:p w:rsidR="00174186" w:rsidRDefault="00174186">
            <w:pPr>
              <w:pStyle w:val="ConsPlusNormal"/>
              <w:jc w:val="center"/>
            </w:pPr>
            <w:r>
              <w:t xml:space="preserve">Единица измерения (по </w:t>
            </w:r>
            <w:hyperlink r:id="rId69">
              <w:r>
                <w:rPr>
                  <w:color w:val="0000FF"/>
                </w:rPr>
                <w:t>ОКЕИ</w:t>
              </w:r>
            </w:hyperlink>
            <w:r>
              <w:t>)</w:t>
            </w:r>
          </w:p>
        </w:tc>
        <w:tc>
          <w:tcPr>
            <w:tcW w:w="2154" w:type="dxa"/>
            <w:gridSpan w:val="2"/>
          </w:tcPr>
          <w:p w:rsidR="00174186" w:rsidRDefault="00174186">
            <w:pPr>
              <w:pStyle w:val="ConsPlusNormal"/>
              <w:jc w:val="center"/>
            </w:pPr>
            <w:r>
              <w:t>Базовое значение</w:t>
            </w:r>
          </w:p>
        </w:tc>
        <w:tc>
          <w:tcPr>
            <w:tcW w:w="3231" w:type="dxa"/>
            <w:gridSpan w:val="3"/>
          </w:tcPr>
          <w:p w:rsidR="00174186" w:rsidRDefault="00174186">
            <w:pPr>
              <w:pStyle w:val="ConsPlusNormal"/>
              <w:jc w:val="center"/>
            </w:pPr>
            <w:r>
              <w:t>Значение результата по годам реализации</w:t>
            </w:r>
          </w:p>
        </w:tc>
      </w:tr>
      <w:tr w:rsidR="00174186">
        <w:tc>
          <w:tcPr>
            <w:tcW w:w="0" w:type="auto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0" w:type="auto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0" w:type="auto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0" w:type="auto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0" w:type="auto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значение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год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2026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2027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2028</w:t>
            </w:r>
          </w:p>
        </w:tc>
      </w:tr>
      <w:tr w:rsidR="00174186">
        <w:tc>
          <w:tcPr>
            <w:tcW w:w="15873" w:type="dxa"/>
            <w:gridSpan w:val="10"/>
          </w:tcPr>
          <w:p w:rsidR="00174186" w:rsidRDefault="00174186">
            <w:pPr>
              <w:pStyle w:val="ConsPlusNormal"/>
              <w:jc w:val="center"/>
              <w:outlineLvl w:val="3"/>
            </w:pPr>
            <w:r>
              <w:t>1. Задача комплекса процессных мероприятий "Созданы условия для повышения эффективности деятельности органов местного самоуправления"</w:t>
            </w:r>
          </w:p>
        </w:tc>
      </w:tr>
      <w:tr w:rsidR="00174186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3118" w:type="dxa"/>
            <w:tcBorders>
              <w:bottom w:val="nil"/>
            </w:tcBorders>
          </w:tcPr>
          <w:p w:rsidR="00174186" w:rsidRDefault="00174186">
            <w:pPr>
              <w:pStyle w:val="ConsPlusNormal"/>
            </w:pPr>
            <w:r>
              <w:t xml:space="preserve">Мероприятие (результат) 1. "Внедрены эффективные технологии и современные </w:t>
            </w:r>
            <w:r>
              <w:lastRenderedPageBreak/>
              <w:t>методы управления и кадровой работы, направленные на повышение качества управления и компетентности муниципальных служащих"</w:t>
            </w:r>
          </w:p>
        </w:tc>
        <w:tc>
          <w:tcPr>
            <w:tcW w:w="1984" w:type="dxa"/>
            <w:tcBorders>
              <w:bottom w:val="nil"/>
            </w:tcBorders>
          </w:tcPr>
          <w:p w:rsidR="00174186" w:rsidRDefault="00174186">
            <w:pPr>
              <w:pStyle w:val="ConsPlusNormal"/>
            </w:pPr>
            <w:r>
              <w:lastRenderedPageBreak/>
              <w:t>осуществление текущей деятельности</w:t>
            </w:r>
          </w:p>
        </w:tc>
        <w:tc>
          <w:tcPr>
            <w:tcW w:w="3402" w:type="dxa"/>
            <w:tcBorders>
              <w:bottom w:val="nil"/>
            </w:tcBorders>
          </w:tcPr>
          <w:p w:rsidR="00174186" w:rsidRDefault="00174186">
            <w:pPr>
              <w:pStyle w:val="ConsPlusNormal"/>
            </w:pPr>
            <w:r>
              <w:t xml:space="preserve">проведена оценка профессиональной компетенции лиц, поступающих на </w:t>
            </w:r>
            <w:r>
              <w:lastRenderedPageBreak/>
              <w:t>муниципальную службу, и муниципальных служащих при проведении аттестации</w:t>
            </w:r>
          </w:p>
        </w:tc>
        <w:tc>
          <w:tcPr>
            <w:tcW w:w="1304" w:type="dxa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lastRenderedPageBreak/>
              <w:t>единиц</w:t>
            </w:r>
          </w:p>
        </w:tc>
        <w:tc>
          <w:tcPr>
            <w:tcW w:w="1077" w:type="dxa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7" w:type="dxa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1077" w:type="dxa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7" w:type="dxa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7" w:type="dxa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1</w:t>
            </w:r>
          </w:p>
        </w:tc>
      </w:tr>
      <w:tr w:rsidR="00174186">
        <w:tblPrEx>
          <w:tblBorders>
            <w:insideH w:val="nil"/>
          </w:tblBorders>
        </w:tblPrEx>
        <w:tc>
          <w:tcPr>
            <w:tcW w:w="15873" w:type="dxa"/>
            <w:gridSpan w:val="10"/>
            <w:tcBorders>
              <w:top w:val="nil"/>
            </w:tcBorders>
          </w:tcPr>
          <w:p w:rsidR="00174186" w:rsidRDefault="00174186">
            <w:pPr>
              <w:pStyle w:val="ConsPlusNormal"/>
              <w:jc w:val="both"/>
            </w:pPr>
            <w:r>
              <w:lastRenderedPageBreak/>
              <w:t xml:space="preserve">(п. 1.1 в ред. </w:t>
            </w:r>
            <w:hyperlink r:id="rId70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20.02.2026 N 187)</w:t>
            </w:r>
          </w:p>
        </w:tc>
      </w:tr>
      <w:tr w:rsidR="00174186">
        <w:tc>
          <w:tcPr>
            <w:tcW w:w="680" w:type="dxa"/>
          </w:tcPr>
          <w:p w:rsidR="00174186" w:rsidRDefault="00174186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Мероприятие (результат) 2 "Обеспечено повышение престижа муниципальной службы и гарантий муниципальным служащим"</w:t>
            </w:r>
          </w:p>
        </w:tc>
        <w:tc>
          <w:tcPr>
            <w:tcW w:w="1984" w:type="dxa"/>
          </w:tcPr>
          <w:p w:rsidR="00174186" w:rsidRDefault="00174186">
            <w:pPr>
              <w:pStyle w:val="ConsPlusNormal"/>
              <w:jc w:val="center"/>
            </w:pPr>
            <w:r>
              <w:t>осуществление текущей деятельности</w:t>
            </w:r>
          </w:p>
        </w:tc>
        <w:tc>
          <w:tcPr>
            <w:tcW w:w="3402" w:type="dxa"/>
          </w:tcPr>
          <w:p w:rsidR="00174186" w:rsidRDefault="00174186">
            <w:pPr>
              <w:pStyle w:val="ConsPlusNormal"/>
            </w:pPr>
            <w:r>
              <w:t>организован и проведен ежегодный конкурс на звание "Лучший муниципальный служащий города Ростова-на-Дону";</w:t>
            </w:r>
          </w:p>
          <w:p w:rsidR="00174186" w:rsidRDefault="00174186">
            <w:pPr>
              <w:pStyle w:val="ConsPlusNormal"/>
            </w:pPr>
            <w:r>
              <w:t>организовано проведение диспансеризации муниципальных служащих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2</w:t>
            </w:r>
          </w:p>
        </w:tc>
      </w:tr>
      <w:tr w:rsidR="00174186">
        <w:tc>
          <w:tcPr>
            <w:tcW w:w="15873" w:type="dxa"/>
            <w:gridSpan w:val="10"/>
          </w:tcPr>
          <w:p w:rsidR="00174186" w:rsidRDefault="00174186">
            <w:pPr>
              <w:pStyle w:val="ConsPlusNormal"/>
              <w:jc w:val="center"/>
              <w:outlineLvl w:val="3"/>
            </w:pPr>
            <w:r>
              <w:t>2. Задача комплекса процессных мероприятий "Внедрен единый подход к кадровой работе на муниципальной службе"</w:t>
            </w:r>
          </w:p>
        </w:tc>
      </w:tr>
      <w:tr w:rsidR="00174186">
        <w:tc>
          <w:tcPr>
            <w:tcW w:w="680" w:type="dxa"/>
          </w:tcPr>
          <w:p w:rsidR="00174186" w:rsidRDefault="00174186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Мероприятие (результат) 3 "Оптимизирована штатная численность муниципальных служащих"</w:t>
            </w:r>
          </w:p>
        </w:tc>
        <w:tc>
          <w:tcPr>
            <w:tcW w:w="1984" w:type="dxa"/>
          </w:tcPr>
          <w:p w:rsidR="00174186" w:rsidRDefault="00174186">
            <w:pPr>
              <w:pStyle w:val="ConsPlusNormal"/>
              <w:jc w:val="center"/>
            </w:pPr>
            <w:r>
              <w:t>осуществление текущей деятельности</w:t>
            </w:r>
          </w:p>
        </w:tc>
        <w:tc>
          <w:tcPr>
            <w:tcW w:w="3402" w:type="dxa"/>
          </w:tcPr>
          <w:p w:rsidR="00174186" w:rsidRDefault="00174186">
            <w:pPr>
              <w:pStyle w:val="ConsPlusNormal"/>
            </w:pPr>
            <w:r>
              <w:t>проведен ежеквартальный мониторинг состояния муниципальной службы в городе Ростове-на-Дону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4</w:t>
            </w:r>
          </w:p>
        </w:tc>
      </w:tr>
      <w:tr w:rsidR="00174186">
        <w:tc>
          <w:tcPr>
            <w:tcW w:w="15873" w:type="dxa"/>
            <w:gridSpan w:val="10"/>
          </w:tcPr>
          <w:p w:rsidR="00174186" w:rsidRDefault="00174186">
            <w:pPr>
              <w:pStyle w:val="ConsPlusNormal"/>
              <w:jc w:val="center"/>
              <w:outlineLvl w:val="3"/>
            </w:pPr>
            <w:r>
              <w:t>3. Задача комплекса процессных мероприятий "Обеспечено профессиональное развитие муниципальных служащих"</w:t>
            </w:r>
          </w:p>
        </w:tc>
      </w:tr>
      <w:tr w:rsidR="00174186">
        <w:tc>
          <w:tcPr>
            <w:tcW w:w="680" w:type="dxa"/>
          </w:tcPr>
          <w:p w:rsidR="00174186" w:rsidRDefault="00174186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 xml:space="preserve">Мероприятие (результат) 4 "Организовано обучение муниципальных служащих по программам профессиональной переподготовки, повышения квалификации, организовано участие в семинарах, тренингах и иных мероприятиях </w:t>
            </w:r>
            <w:r>
              <w:lastRenderedPageBreak/>
              <w:t>информационно-обучающего характера"</w:t>
            </w:r>
          </w:p>
        </w:tc>
        <w:tc>
          <w:tcPr>
            <w:tcW w:w="1984" w:type="dxa"/>
          </w:tcPr>
          <w:p w:rsidR="00174186" w:rsidRDefault="00174186">
            <w:pPr>
              <w:pStyle w:val="ConsPlusNormal"/>
              <w:jc w:val="center"/>
            </w:pPr>
            <w:r>
              <w:lastRenderedPageBreak/>
              <w:t>повышение квалификации кадров</w:t>
            </w:r>
          </w:p>
        </w:tc>
        <w:tc>
          <w:tcPr>
            <w:tcW w:w="3402" w:type="dxa"/>
          </w:tcPr>
          <w:p w:rsidR="00174186" w:rsidRDefault="00174186">
            <w:pPr>
              <w:pStyle w:val="ConsPlusNormal"/>
            </w:pPr>
            <w:r>
              <w:t>увеличено количество муниципальных служащих, повысивших уровень профессионального развития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человек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210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215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220</w:t>
            </w:r>
          </w:p>
        </w:tc>
      </w:tr>
      <w:tr w:rsidR="00174186">
        <w:tc>
          <w:tcPr>
            <w:tcW w:w="15873" w:type="dxa"/>
            <w:gridSpan w:val="10"/>
          </w:tcPr>
          <w:p w:rsidR="00174186" w:rsidRDefault="00174186">
            <w:pPr>
              <w:pStyle w:val="ConsPlusNormal"/>
              <w:jc w:val="center"/>
              <w:outlineLvl w:val="3"/>
            </w:pPr>
            <w:r>
              <w:lastRenderedPageBreak/>
              <w:t>4. Задача комплекса процессных мероприятий "Обеспечена информационная открытость деятельности Администрации города Ростова-на-Дону, ее отраслевых (функциональных) и территориальных органов"</w:t>
            </w:r>
          </w:p>
        </w:tc>
      </w:tr>
      <w:tr w:rsidR="00174186">
        <w:tc>
          <w:tcPr>
            <w:tcW w:w="680" w:type="dxa"/>
          </w:tcPr>
          <w:p w:rsidR="00174186" w:rsidRDefault="00174186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Мероприятие (результат) 5 "Реализован комплекс мер, направленных на развитие информационной открытости муниципальной службы"</w:t>
            </w:r>
          </w:p>
        </w:tc>
        <w:tc>
          <w:tcPr>
            <w:tcW w:w="1984" w:type="dxa"/>
          </w:tcPr>
          <w:p w:rsidR="00174186" w:rsidRDefault="00174186">
            <w:pPr>
              <w:pStyle w:val="ConsPlusNormal"/>
              <w:jc w:val="center"/>
            </w:pPr>
            <w:r>
              <w:t>осуществление текущей деятельности</w:t>
            </w:r>
          </w:p>
        </w:tc>
        <w:tc>
          <w:tcPr>
            <w:tcW w:w="3402" w:type="dxa"/>
          </w:tcPr>
          <w:p w:rsidR="00174186" w:rsidRDefault="00174186">
            <w:pPr>
              <w:pStyle w:val="ConsPlusNormal"/>
            </w:pPr>
            <w:r>
              <w:t>повышен уровень информированности населения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1</w:t>
            </w:r>
          </w:p>
        </w:tc>
      </w:tr>
    </w:tbl>
    <w:p w:rsidR="00174186" w:rsidRDefault="00174186">
      <w:pPr>
        <w:pStyle w:val="ConsPlusNormal"/>
        <w:sectPr w:rsidR="00174186">
          <w:pgSz w:w="16838" w:h="11905" w:orient="landscape"/>
          <w:pgMar w:top="1701" w:right="397" w:bottom="850" w:left="397" w:header="0" w:footer="0" w:gutter="0"/>
          <w:cols w:space="720"/>
          <w:titlePg/>
        </w:sectPr>
      </w:pPr>
    </w:p>
    <w:p w:rsidR="00174186" w:rsidRDefault="00174186">
      <w:pPr>
        <w:pStyle w:val="ConsPlusNormal"/>
        <w:jc w:val="both"/>
      </w:pPr>
    </w:p>
    <w:p w:rsidR="00174186" w:rsidRDefault="00174186">
      <w:pPr>
        <w:pStyle w:val="ConsPlusNormal"/>
        <w:ind w:firstLine="540"/>
        <w:jc w:val="both"/>
      </w:pPr>
      <w:r>
        <w:t>Примечание.</w:t>
      </w:r>
    </w:p>
    <w:p w:rsidR="00174186" w:rsidRDefault="00174186">
      <w:pPr>
        <w:pStyle w:val="ConsPlusNormal"/>
        <w:spacing w:before="220"/>
        <w:ind w:firstLine="540"/>
        <w:jc w:val="both"/>
      </w:pPr>
      <w:r>
        <w:t>Используемые сокращения:</w:t>
      </w:r>
    </w:p>
    <w:p w:rsidR="00174186" w:rsidRDefault="00174186">
      <w:pPr>
        <w:pStyle w:val="ConsPlusNormal"/>
        <w:spacing w:before="220"/>
        <w:ind w:firstLine="540"/>
        <w:jc w:val="both"/>
      </w:pPr>
      <w:r>
        <w:t xml:space="preserve">ОКЕИ - общероссийский </w:t>
      </w:r>
      <w:hyperlink r:id="rId71">
        <w:r>
          <w:rPr>
            <w:color w:val="0000FF"/>
          </w:rPr>
          <w:t>классификатор</w:t>
        </w:r>
      </w:hyperlink>
      <w:r>
        <w:t xml:space="preserve"> единиц измерения.</w:t>
      </w:r>
    </w:p>
    <w:p w:rsidR="00174186" w:rsidRDefault="00174186">
      <w:pPr>
        <w:pStyle w:val="ConsPlusNormal"/>
        <w:jc w:val="both"/>
      </w:pPr>
    </w:p>
    <w:p w:rsidR="00174186" w:rsidRDefault="00174186">
      <w:pPr>
        <w:pStyle w:val="ConsPlusTitle"/>
        <w:jc w:val="center"/>
        <w:outlineLvl w:val="2"/>
      </w:pPr>
      <w:r>
        <w:t>3.4. Финансовое обеспечение комплекса процессных мероприятий</w:t>
      </w:r>
    </w:p>
    <w:p w:rsidR="00174186" w:rsidRDefault="0017418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3175"/>
        <w:gridCol w:w="2835"/>
        <w:gridCol w:w="1304"/>
        <w:gridCol w:w="1304"/>
        <w:gridCol w:w="1304"/>
        <w:gridCol w:w="1304"/>
      </w:tblGrid>
      <w:tr w:rsidR="00174186">
        <w:tc>
          <w:tcPr>
            <w:tcW w:w="680" w:type="dxa"/>
            <w:vMerge w:val="restart"/>
          </w:tcPr>
          <w:p w:rsidR="00174186" w:rsidRDefault="00174186">
            <w:pPr>
              <w:pStyle w:val="ConsPlusNormal"/>
              <w:jc w:val="center"/>
            </w:pPr>
            <w:r>
              <w:t>N</w:t>
            </w:r>
          </w:p>
          <w:p w:rsidR="00174186" w:rsidRDefault="00174186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175" w:type="dxa"/>
            <w:vMerge w:val="restart"/>
          </w:tcPr>
          <w:p w:rsidR="00174186" w:rsidRDefault="00174186">
            <w:pPr>
              <w:pStyle w:val="ConsPlusNormal"/>
              <w:jc w:val="center"/>
            </w:pPr>
            <w:r>
              <w:t>Наименование мероприятия (результата) / источник финансового обеспечения</w:t>
            </w:r>
          </w:p>
        </w:tc>
        <w:tc>
          <w:tcPr>
            <w:tcW w:w="2835" w:type="dxa"/>
            <w:vMerge w:val="restart"/>
          </w:tcPr>
          <w:p w:rsidR="00174186" w:rsidRDefault="00174186">
            <w:pPr>
              <w:pStyle w:val="ConsPlusNormal"/>
              <w:jc w:val="center"/>
            </w:pPr>
            <w:r>
              <w:t>Код бюджетной классификации расходов</w:t>
            </w:r>
          </w:p>
        </w:tc>
        <w:tc>
          <w:tcPr>
            <w:tcW w:w="5216" w:type="dxa"/>
            <w:gridSpan w:val="4"/>
          </w:tcPr>
          <w:p w:rsidR="00174186" w:rsidRDefault="00174186">
            <w:pPr>
              <w:pStyle w:val="ConsPlusNormal"/>
              <w:jc w:val="center"/>
            </w:pPr>
            <w:r>
              <w:t>Объем расходов по годам реализации, (тыс. рублей)</w:t>
            </w:r>
          </w:p>
        </w:tc>
      </w:tr>
      <w:tr w:rsidR="00174186">
        <w:tc>
          <w:tcPr>
            <w:tcW w:w="680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3175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2835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2026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2027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2028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Всего</w:t>
            </w:r>
          </w:p>
        </w:tc>
      </w:tr>
      <w:tr w:rsidR="00174186">
        <w:tc>
          <w:tcPr>
            <w:tcW w:w="680" w:type="dxa"/>
            <w:vMerge w:val="restart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175" w:type="dxa"/>
          </w:tcPr>
          <w:p w:rsidR="00174186" w:rsidRDefault="00174186">
            <w:pPr>
              <w:pStyle w:val="ConsPlusNormal"/>
            </w:pPr>
            <w:r>
              <w:t>Комплекс процессных мероприятий "Развитие муниципальной службы в городе Ростове-на-Дону" (всего), в том числе:</w:t>
            </w:r>
          </w:p>
        </w:tc>
        <w:tc>
          <w:tcPr>
            <w:tcW w:w="2835" w:type="dxa"/>
            <w:vMerge w:val="restart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9523,4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10050,6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10062,7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29636,7</w:t>
            </w:r>
          </w:p>
        </w:tc>
      </w:tr>
      <w:tr w:rsidR="00174186">
        <w:tblPrEx>
          <w:tblBorders>
            <w:insideH w:val="nil"/>
          </w:tblBorders>
        </w:tblPrEx>
        <w:tc>
          <w:tcPr>
            <w:tcW w:w="680" w:type="dxa"/>
            <w:vMerge/>
            <w:tcBorders>
              <w:bottom w:val="nil"/>
            </w:tcBorders>
          </w:tcPr>
          <w:p w:rsidR="00174186" w:rsidRDefault="00174186">
            <w:pPr>
              <w:pStyle w:val="ConsPlusNormal"/>
            </w:pPr>
          </w:p>
        </w:tc>
        <w:tc>
          <w:tcPr>
            <w:tcW w:w="3175" w:type="dxa"/>
            <w:tcBorders>
              <w:bottom w:val="nil"/>
            </w:tcBorders>
          </w:tcPr>
          <w:p w:rsidR="00174186" w:rsidRDefault="00174186">
            <w:pPr>
              <w:pStyle w:val="ConsPlusNormal"/>
            </w:pPr>
            <w:r>
              <w:t>Местный бюджет</w:t>
            </w:r>
          </w:p>
        </w:tc>
        <w:tc>
          <w:tcPr>
            <w:tcW w:w="2835" w:type="dxa"/>
            <w:vMerge/>
            <w:tcBorders>
              <w:bottom w:val="nil"/>
            </w:tcBorders>
          </w:tcPr>
          <w:p w:rsidR="00174186" w:rsidRDefault="00174186">
            <w:pPr>
              <w:pStyle w:val="ConsPlusNormal"/>
            </w:pPr>
          </w:p>
        </w:tc>
        <w:tc>
          <w:tcPr>
            <w:tcW w:w="1304" w:type="dxa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9523,4</w:t>
            </w:r>
          </w:p>
        </w:tc>
        <w:tc>
          <w:tcPr>
            <w:tcW w:w="1304" w:type="dxa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10050,6</w:t>
            </w:r>
          </w:p>
        </w:tc>
        <w:tc>
          <w:tcPr>
            <w:tcW w:w="1304" w:type="dxa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10062,7</w:t>
            </w:r>
          </w:p>
        </w:tc>
        <w:tc>
          <w:tcPr>
            <w:tcW w:w="1304" w:type="dxa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29636,7</w:t>
            </w:r>
          </w:p>
        </w:tc>
      </w:tr>
      <w:tr w:rsidR="00174186">
        <w:tblPrEx>
          <w:tblBorders>
            <w:insideH w:val="nil"/>
          </w:tblBorders>
        </w:tblPrEx>
        <w:tc>
          <w:tcPr>
            <w:tcW w:w="11906" w:type="dxa"/>
            <w:gridSpan w:val="7"/>
            <w:tcBorders>
              <w:top w:val="nil"/>
            </w:tcBorders>
          </w:tcPr>
          <w:p w:rsidR="00174186" w:rsidRDefault="00174186">
            <w:pPr>
              <w:pStyle w:val="ConsPlusNormal"/>
              <w:jc w:val="both"/>
            </w:pPr>
            <w:r>
              <w:t xml:space="preserve">(п. 1 в ред. </w:t>
            </w:r>
            <w:hyperlink r:id="rId72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28.07.2026 N 918)</w:t>
            </w:r>
          </w:p>
        </w:tc>
      </w:tr>
      <w:tr w:rsidR="00174186">
        <w:tc>
          <w:tcPr>
            <w:tcW w:w="680" w:type="dxa"/>
            <w:vMerge w:val="restart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175" w:type="dxa"/>
          </w:tcPr>
          <w:p w:rsidR="00174186" w:rsidRDefault="00174186">
            <w:pPr>
              <w:pStyle w:val="ConsPlusNormal"/>
            </w:pPr>
            <w:r>
              <w:t>Мероприятие (результат) 2 "Обеспечено повышение престижа муниципальной службы и гарантий муниципальным служащим" (всего), в том числе:</w:t>
            </w:r>
          </w:p>
        </w:tc>
        <w:tc>
          <w:tcPr>
            <w:tcW w:w="2835" w:type="dxa"/>
          </w:tcPr>
          <w:p w:rsidR="00174186" w:rsidRDefault="00174186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8023,4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8550,6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8562,70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25136,7</w:t>
            </w:r>
          </w:p>
        </w:tc>
      </w:tr>
      <w:tr w:rsidR="00174186">
        <w:tc>
          <w:tcPr>
            <w:tcW w:w="680" w:type="dxa"/>
            <w:vMerge/>
            <w:tcBorders>
              <w:bottom w:val="nil"/>
            </w:tcBorders>
          </w:tcPr>
          <w:p w:rsidR="00174186" w:rsidRDefault="00174186">
            <w:pPr>
              <w:pStyle w:val="ConsPlusNormal"/>
            </w:pPr>
          </w:p>
        </w:tc>
        <w:tc>
          <w:tcPr>
            <w:tcW w:w="3175" w:type="dxa"/>
            <w:vMerge w:val="restart"/>
            <w:tcBorders>
              <w:bottom w:val="nil"/>
            </w:tcBorders>
          </w:tcPr>
          <w:p w:rsidR="00174186" w:rsidRDefault="00174186">
            <w:pPr>
              <w:pStyle w:val="ConsPlusNormal"/>
            </w:pPr>
            <w:r>
              <w:t>Местный бюджет (всего), в том числе:</w:t>
            </w:r>
          </w:p>
        </w:tc>
        <w:tc>
          <w:tcPr>
            <w:tcW w:w="2835" w:type="dxa"/>
          </w:tcPr>
          <w:p w:rsidR="00174186" w:rsidRDefault="00174186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8023,4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8550,6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8562,70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25136,7</w:t>
            </w:r>
          </w:p>
        </w:tc>
      </w:tr>
      <w:tr w:rsidR="00174186">
        <w:tc>
          <w:tcPr>
            <w:tcW w:w="680" w:type="dxa"/>
            <w:vMerge/>
            <w:tcBorders>
              <w:bottom w:val="nil"/>
            </w:tcBorders>
          </w:tcPr>
          <w:p w:rsidR="00174186" w:rsidRDefault="00174186">
            <w:pPr>
              <w:pStyle w:val="ConsPlusNormal"/>
            </w:pPr>
          </w:p>
        </w:tc>
        <w:tc>
          <w:tcPr>
            <w:tcW w:w="3175" w:type="dxa"/>
            <w:vMerge/>
            <w:tcBorders>
              <w:bottom w:val="nil"/>
            </w:tcBorders>
          </w:tcPr>
          <w:p w:rsidR="00174186" w:rsidRDefault="00174186">
            <w:pPr>
              <w:pStyle w:val="ConsPlusNormal"/>
            </w:pPr>
          </w:p>
        </w:tc>
        <w:tc>
          <w:tcPr>
            <w:tcW w:w="2835" w:type="dxa"/>
          </w:tcPr>
          <w:p w:rsidR="00174186" w:rsidRDefault="00174186">
            <w:pPr>
              <w:pStyle w:val="ConsPlusNormal"/>
              <w:jc w:val="center"/>
            </w:pPr>
            <w:r>
              <w:t>90201041840121320240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599,6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852,0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852,0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2303,6</w:t>
            </w:r>
          </w:p>
        </w:tc>
      </w:tr>
      <w:tr w:rsidR="00174186">
        <w:tc>
          <w:tcPr>
            <w:tcW w:w="680" w:type="dxa"/>
            <w:vMerge/>
            <w:tcBorders>
              <w:bottom w:val="nil"/>
            </w:tcBorders>
          </w:tcPr>
          <w:p w:rsidR="00174186" w:rsidRDefault="00174186">
            <w:pPr>
              <w:pStyle w:val="ConsPlusNormal"/>
            </w:pPr>
          </w:p>
        </w:tc>
        <w:tc>
          <w:tcPr>
            <w:tcW w:w="3175" w:type="dxa"/>
            <w:vMerge/>
            <w:tcBorders>
              <w:bottom w:val="nil"/>
            </w:tcBorders>
          </w:tcPr>
          <w:p w:rsidR="00174186" w:rsidRDefault="00174186">
            <w:pPr>
              <w:pStyle w:val="ConsPlusNormal"/>
            </w:pPr>
          </w:p>
        </w:tc>
        <w:tc>
          <w:tcPr>
            <w:tcW w:w="2835" w:type="dxa"/>
          </w:tcPr>
          <w:p w:rsidR="00174186" w:rsidRDefault="00174186">
            <w:pPr>
              <w:pStyle w:val="ConsPlusNormal"/>
              <w:jc w:val="center"/>
            </w:pPr>
            <w:r>
              <w:t>90201041840121321240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2050,9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2060,1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2072,2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6183,2</w:t>
            </w:r>
          </w:p>
        </w:tc>
      </w:tr>
      <w:tr w:rsidR="00174186">
        <w:tc>
          <w:tcPr>
            <w:tcW w:w="680" w:type="dxa"/>
            <w:vMerge/>
            <w:tcBorders>
              <w:bottom w:val="nil"/>
            </w:tcBorders>
          </w:tcPr>
          <w:p w:rsidR="00174186" w:rsidRDefault="00174186">
            <w:pPr>
              <w:pStyle w:val="ConsPlusNormal"/>
            </w:pPr>
          </w:p>
        </w:tc>
        <w:tc>
          <w:tcPr>
            <w:tcW w:w="3175" w:type="dxa"/>
            <w:vMerge/>
            <w:tcBorders>
              <w:bottom w:val="nil"/>
            </w:tcBorders>
          </w:tcPr>
          <w:p w:rsidR="00174186" w:rsidRDefault="00174186">
            <w:pPr>
              <w:pStyle w:val="ConsPlusNormal"/>
            </w:pPr>
          </w:p>
        </w:tc>
        <w:tc>
          <w:tcPr>
            <w:tcW w:w="2835" w:type="dxa"/>
          </w:tcPr>
          <w:p w:rsidR="00174186" w:rsidRDefault="00174186">
            <w:pPr>
              <w:pStyle w:val="ConsPlusNormal"/>
              <w:jc w:val="center"/>
            </w:pPr>
            <w:r>
              <w:t>90401061840121320240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769,5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981,7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981,7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2732,9</w:t>
            </w:r>
          </w:p>
        </w:tc>
      </w:tr>
      <w:tr w:rsidR="00174186">
        <w:tc>
          <w:tcPr>
            <w:tcW w:w="680" w:type="dxa"/>
            <w:vMerge/>
            <w:tcBorders>
              <w:bottom w:val="nil"/>
            </w:tcBorders>
          </w:tcPr>
          <w:p w:rsidR="00174186" w:rsidRDefault="00174186">
            <w:pPr>
              <w:pStyle w:val="ConsPlusNormal"/>
            </w:pPr>
          </w:p>
        </w:tc>
        <w:tc>
          <w:tcPr>
            <w:tcW w:w="3175" w:type="dxa"/>
            <w:vMerge/>
            <w:tcBorders>
              <w:bottom w:val="nil"/>
            </w:tcBorders>
          </w:tcPr>
          <w:p w:rsidR="00174186" w:rsidRDefault="00174186">
            <w:pPr>
              <w:pStyle w:val="ConsPlusNormal"/>
            </w:pPr>
          </w:p>
        </w:tc>
        <w:tc>
          <w:tcPr>
            <w:tcW w:w="2835" w:type="dxa"/>
          </w:tcPr>
          <w:p w:rsidR="00174186" w:rsidRDefault="00174186">
            <w:pPr>
              <w:pStyle w:val="ConsPlusNormal"/>
              <w:jc w:val="center"/>
            </w:pPr>
            <w:r>
              <w:t>90608041840121320240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94,1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94,1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94,1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282,3</w:t>
            </w:r>
          </w:p>
        </w:tc>
      </w:tr>
      <w:tr w:rsidR="00174186">
        <w:tc>
          <w:tcPr>
            <w:tcW w:w="680" w:type="dxa"/>
            <w:vMerge/>
            <w:tcBorders>
              <w:bottom w:val="nil"/>
            </w:tcBorders>
          </w:tcPr>
          <w:p w:rsidR="00174186" w:rsidRDefault="00174186">
            <w:pPr>
              <w:pStyle w:val="ConsPlusNormal"/>
            </w:pPr>
          </w:p>
        </w:tc>
        <w:tc>
          <w:tcPr>
            <w:tcW w:w="3175" w:type="dxa"/>
            <w:vMerge/>
            <w:tcBorders>
              <w:bottom w:val="nil"/>
            </w:tcBorders>
          </w:tcPr>
          <w:p w:rsidR="00174186" w:rsidRDefault="00174186">
            <w:pPr>
              <w:pStyle w:val="ConsPlusNormal"/>
            </w:pPr>
          </w:p>
        </w:tc>
        <w:tc>
          <w:tcPr>
            <w:tcW w:w="2835" w:type="dxa"/>
          </w:tcPr>
          <w:p w:rsidR="00174186" w:rsidRDefault="00174186">
            <w:pPr>
              <w:pStyle w:val="ConsPlusNormal"/>
              <w:jc w:val="center"/>
            </w:pPr>
            <w:r>
              <w:t>90707091840121320240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175,0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175.0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175,0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525,0</w:t>
            </w:r>
          </w:p>
        </w:tc>
      </w:tr>
      <w:tr w:rsidR="00174186">
        <w:tc>
          <w:tcPr>
            <w:tcW w:w="680" w:type="dxa"/>
            <w:vMerge/>
            <w:tcBorders>
              <w:bottom w:val="nil"/>
            </w:tcBorders>
          </w:tcPr>
          <w:p w:rsidR="00174186" w:rsidRDefault="00174186">
            <w:pPr>
              <w:pStyle w:val="ConsPlusNormal"/>
            </w:pPr>
          </w:p>
        </w:tc>
        <w:tc>
          <w:tcPr>
            <w:tcW w:w="3175" w:type="dxa"/>
            <w:vMerge/>
            <w:tcBorders>
              <w:bottom w:val="nil"/>
            </w:tcBorders>
          </w:tcPr>
          <w:p w:rsidR="00174186" w:rsidRDefault="00174186">
            <w:pPr>
              <w:pStyle w:val="ConsPlusNormal"/>
            </w:pPr>
          </w:p>
        </w:tc>
        <w:tc>
          <w:tcPr>
            <w:tcW w:w="2835" w:type="dxa"/>
          </w:tcPr>
          <w:p w:rsidR="00174186" w:rsidRDefault="00174186">
            <w:pPr>
              <w:pStyle w:val="ConsPlusNormal"/>
              <w:jc w:val="center"/>
            </w:pPr>
            <w:r>
              <w:t>90707091840121321240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303,1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303,1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303,1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909,3</w:t>
            </w:r>
          </w:p>
        </w:tc>
      </w:tr>
      <w:tr w:rsidR="00174186">
        <w:tc>
          <w:tcPr>
            <w:tcW w:w="680" w:type="dxa"/>
            <w:vMerge/>
            <w:tcBorders>
              <w:bottom w:val="nil"/>
            </w:tcBorders>
          </w:tcPr>
          <w:p w:rsidR="00174186" w:rsidRDefault="00174186">
            <w:pPr>
              <w:pStyle w:val="ConsPlusNormal"/>
            </w:pPr>
          </w:p>
        </w:tc>
        <w:tc>
          <w:tcPr>
            <w:tcW w:w="3175" w:type="dxa"/>
            <w:vMerge/>
            <w:tcBorders>
              <w:bottom w:val="nil"/>
            </w:tcBorders>
          </w:tcPr>
          <w:p w:rsidR="00174186" w:rsidRDefault="00174186">
            <w:pPr>
              <w:pStyle w:val="ConsPlusNormal"/>
            </w:pPr>
          </w:p>
        </w:tc>
        <w:tc>
          <w:tcPr>
            <w:tcW w:w="2835" w:type="dxa"/>
          </w:tcPr>
          <w:p w:rsidR="00174186" w:rsidRDefault="00174186">
            <w:pPr>
              <w:pStyle w:val="ConsPlusNormal"/>
              <w:jc w:val="center"/>
            </w:pPr>
            <w:r>
              <w:t>90904081840121320240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143,7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143,7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143,7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431,1</w:t>
            </w:r>
          </w:p>
        </w:tc>
      </w:tr>
      <w:tr w:rsidR="00174186">
        <w:tc>
          <w:tcPr>
            <w:tcW w:w="680" w:type="dxa"/>
            <w:vMerge/>
            <w:tcBorders>
              <w:bottom w:val="nil"/>
            </w:tcBorders>
          </w:tcPr>
          <w:p w:rsidR="00174186" w:rsidRDefault="00174186">
            <w:pPr>
              <w:pStyle w:val="ConsPlusNormal"/>
            </w:pPr>
          </w:p>
        </w:tc>
        <w:tc>
          <w:tcPr>
            <w:tcW w:w="3175" w:type="dxa"/>
            <w:vMerge/>
            <w:tcBorders>
              <w:bottom w:val="nil"/>
            </w:tcBorders>
          </w:tcPr>
          <w:p w:rsidR="00174186" w:rsidRDefault="00174186">
            <w:pPr>
              <w:pStyle w:val="ConsPlusNormal"/>
            </w:pPr>
          </w:p>
        </w:tc>
        <w:tc>
          <w:tcPr>
            <w:tcW w:w="2835" w:type="dxa"/>
          </w:tcPr>
          <w:p w:rsidR="00174186" w:rsidRDefault="00174186">
            <w:pPr>
              <w:pStyle w:val="ConsPlusNormal"/>
              <w:jc w:val="center"/>
            </w:pPr>
            <w:r>
              <w:t>91005051840121320240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329,7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329,7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329,7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989,1</w:t>
            </w:r>
          </w:p>
        </w:tc>
      </w:tr>
      <w:tr w:rsidR="00174186">
        <w:tc>
          <w:tcPr>
            <w:tcW w:w="680" w:type="dxa"/>
            <w:vMerge/>
            <w:tcBorders>
              <w:bottom w:val="nil"/>
            </w:tcBorders>
          </w:tcPr>
          <w:p w:rsidR="00174186" w:rsidRDefault="00174186">
            <w:pPr>
              <w:pStyle w:val="ConsPlusNormal"/>
            </w:pPr>
          </w:p>
        </w:tc>
        <w:tc>
          <w:tcPr>
            <w:tcW w:w="3175" w:type="dxa"/>
            <w:vMerge/>
            <w:tcBorders>
              <w:bottom w:val="nil"/>
            </w:tcBorders>
          </w:tcPr>
          <w:p w:rsidR="00174186" w:rsidRDefault="00174186">
            <w:pPr>
              <w:pStyle w:val="ConsPlusNormal"/>
            </w:pPr>
          </w:p>
        </w:tc>
        <w:tc>
          <w:tcPr>
            <w:tcW w:w="2835" w:type="dxa"/>
          </w:tcPr>
          <w:p w:rsidR="00174186" w:rsidRDefault="00174186">
            <w:pPr>
              <w:pStyle w:val="ConsPlusNormal"/>
              <w:jc w:val="center"/>
            </w:pPr>
            <w:r>
              <w:t>91105051840121320240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261,5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261,5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261,5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784,5</w:t>
            </w:r>
          </w:p>
        </w:tc>
      </w:tr>
      <w:tr w:rsidR="00174186">
        <w:tc>
          <w:tcPr>
            <w:tcW w:w="680" w:type="dxa"/>
            <w:vMerge/>
            <w:tcBorders>
              <w:bottom w:val="nil"/>
            </w:tcBorders>
          </w:tcPr>
          <w:p w:rsidR="00174186" w:rsidRDefault="00174186">
            <w:pPr>
              <w:pStyle w:val="ConsPlusNormal"/>
            </w:pPr>
          </w:p>
        </w:tc>
        <w:tc>
          <w:tcPr>
            <w:tcW w:w="3175" w:type="dxa"/>
            <w:vMerge/>
            <w:tcBorders>
              <w:bottom w:val="nil"/>
            </w:tcBorders>
          </w:tcPr>
          <w:p w:rsidR="00174186" w:rsidRDefault="00174186">
            <w:pPr>
              <w:pStyle w:val="ConsPlusNormal"/>
            </w:pPr>
          </w:p>
        </w:tc>
        <w:tc>
          <w:tcPr>
            <w:tcW w:w="2835" w:type="dxa"/>
          </w:tcPr>
          <w:p w:rsidR="00174186" w:rsidRDefault="00174186">
            <w:pPr>
              <w:pStyle w:val="ConsPlusNormal"/>
              <w:jc w:val="center"/>
            </w:pPr>
            <w:r>
              <w:t>91201131840121320240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379,0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379,0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379,0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1137,0</w:t>
            </w:r>
          </w:p>
        </w:tc>
      </w:tr>
      <w:tr w:rsidR="00174186">
        <w:tc>
          <w:tcPr>
            <w:tcW w:w="680" w:type="dxa"/>
            <w:vMerge/>
            <w:tcBorders>
              <w:bottom w:val="nil"/>
            </w:tcBorders>
          </w:tcPr>
          <w:p w:rsidR="00174186" w:rsidRDefault="00174186">
            <w:pPr>
              <w:pStyle w:val="ConsPlusNormal"/>
            </w:pPr>
          </w:p>
        </w:tc>
        <w:tc>
          <w:tcPr>
            <w:tcW w:w="3175" w:type="dxa"/>
            <w:vMerge/>
            <w:tcBorders>
              <w:bottom w:val="nil"/>
            </w:tcBorders>
          </w:tcPr>
          <w:p w:rsidR="00174186" w:rsidRDefault="00174186">
            <w:pPr>
              <w:pStyle w:val="ConsPlusNormal"/>
            </w:pPr>
          </w:p>
        </w:tc>
        <w:tc>
          <w:tcPr>
            <w:tcW w:w="2835" w:type="dxa"/>
          </w:tcPr>
          <w:p w:rsidR="00174186" w:rsidRDefault="00174186">
            <w:pPr>
              <w:pStyle w:val="ConsPlusNormal"/>
              <w:jc w:val="center"/>
            </w:pPr>
            <w:r>
              <w:t>91310061840121320240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144,5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144,5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144,5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433,5</w:t>
            </w:r>
          </w:p>
        </w:tc>
      </w:tr>
      <w:tr w:rsidR="00174186">
        <w:tc>
          <w:tcPr>
            <w:tcW w:w="680" w:type="dxa"/>
            <w:vMerge/>
            <w:tcBorders>
              <w:bottom w:val="nil"/>
            </w:tcBorders>
          </w:tcPr>
          <w:p w:rsidR="00174186" w:rsidRDefault="00174186">
            <w:pPr>
              <w:pStyle w:val="ConsPlusNormal"/>
            </w:pPr>
          </w:p>
        </w:tc>
        <w:tc>
          <w:tcPr>
            <w:tcW w:w="3175" w:type="dxa"/>
            <w:vMerge/>
            <w:tcBorders>
              <w:bottom w:val="nil"/>
            </w:tcBorders>
          </w:tcPr>
          <w:p w:rsidR="00174186" w:rsidRDefault="00174186">
            <w:pPr>
              <w:pStyle w:val="ConsPlusNormal"/>
            </w:pPr>
          </w:p>
        </w:tc>
        <w:tc>
          <w:tcPr>
            <w:tcW w:w="2835" w:type="dxa"/>
          </w:tcPr>
          <w:p w:rsidR="00174186" w:rsidRDefault="00174186">
            <w:pPr>
              <w:pStyle w:val="ConsPlusNormal"/>
              <w:jc w:val="center"/>
            </w:pPr>
            <w:r>
              <w:t>91310061840121321240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1420,9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1420,9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1420,9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4262,7</w:t>
            </w:r>
          </w:p>
        </w:tc>
      </w:tr>
      <w:tr w:rsidR="00174186">
        <w:tc>
          <w:tcPr>
            <w:tcW w:w="680" w:type="dxa"/>
            <w:vMerge/>
            <w:tcBorders>
              <w:bottom w:val="nil"/>
            </w:tcBorders>
          </w:tcPr>
          <w:p w:rsidR="00174186" w:rsidRDefault="00174186">
            <w:pPr>
              <w:pStyle w:val="ConsPlusNormal"/>
            </w:pPr>
          </w:p>
        </w:tc>
        <w:tc>
          <w:tcPr>
            <w:tcW w:w="3175" w:type="dxa"/>
            <w:vMerge/>
            <w:tcBorders>
              <w:bottom w:val="nil"/>
            </w:tcBorders>
          </w:tcPr>
          <w:p w:rsidR="00174186" w:rsidRDefault="00174186">
            <w:pPr>
              <w:pStyle w:val="ConsPlusNormal"/>
            </w:pPr>
          </w:p>
        </w:tc>
        <w:tc>
          <w:tcPr>
            <w:tcW w:w="2835" w:type="dxa"/>
          </w:tcPr>
          <w:p w:rsidR="00174186" w:rsidRDefault="00174186">
            <w:pPr>
              <w:pStyle w:val="ConsPlusNormal"/>
              <w:jc w:val="center"/>
            </w:pPr>
            <w:r>
              <w:t>91401131840121320240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667,2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749,2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749,2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2165,6</w:t>
            </w:r>
          </w:p>
        </w:tc>
      </w:tr>
      <w:tr w:rsidR="00174186">
        <w:tc>
          <w:tcPr>
            <w:tcW w:w="680" w:type="dxa"/>
            <w:vMerge/>
            <w:tcBorders>
              <w:bottom w:val="nil"/>
            </w:tcBorders>
          </w:tcPr>
          <w:p w:rsidR="00174186" w:rsidRDefault="00174186">
            <w:pPr>
              <w:pStyle w:val="ConsPlusNormal"/>
            </w:pPr>
          </w:p>
        </w:tc>
        <w:tc>
          <w:tcPr>
            <w:tcW w:w="3175" w:type="dxa"/>
            <w:vMerge/>
            <w:tcBorders>
              <w:bottom w:val="nil"/>
            </w:tcBorders>
          </w:tcPr>
          <w:p w:rsidR="00174186" w:rsidRDefault="00174186">
            <w:pPr>
              <w:pStyle w:val="ConsPlusNormal"/>
            </w:pPr>
          </w:p>
        </w:tc>
        <w:tc>
          <w:tcPr>
            <w:tcW w:w="2835" w:type="dxa"/>
          </w:tcPr>
          <w:p w:rsidR="00174186" w:rsidRDefault="00174186">
            <w:pPr>
              <w:pStyle w:val="ConsPlusNormal"/>
              <w:jc w:val="center"/>
            </w:pPr>
            <w:r>
              <w:t>91511051840121320240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75,0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75,0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75,0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225,0</w:t>
            </w:r>
          </w:p>
        </w:tc>
      </w:tr>
      <w:tr w:rsidR="00174186">
        <w:tc>
          <w:tcPr>
            <w:tcW w:w="680" w:type="dxa"/>
            <w:vMerge/>
            <w:tcBorders>
              <w:bottom w:val="nil"/>
            </w:tcBorders>
          </w:tcPr>
          <w:p w:rsidR="00174186" w:rsidRDefault="00174186">
            <w:pPr>
              <w:pStyle w:val="ConsPlusNormal"/>
            </w:pPr>
          </w:p>
        </w:tc>
        <w:tc>
          <w:tcPr>
            <w:tcW w:w="3175" w:type="dxa"/>
            <w:vMerge/>
            <w:tcBorders>
              <w:bottom w:val="nil"/>
            </w:tcBorders>
          </w:tcPr>
          <w:p w:rsidR="00174186" w:rsidRDefault="00174186">
            <w:pPr>
              <w:pStyle w:val="ConsPlusNormal"/>
            </w:pPr>
          </w:p>
        </w:tc>
        <w:tc>
          <w:tcPr>
            <w:tcW w:w="2835" w:type="dxa"/>
          </w:tcPr>
          <w:p w:rsidR="00174186" w:rsidRDefault="00174186">
            <w:pPr>
              <w:pStyle w:val="ConsPlusNormal"/>
              <w:jc w:val="center"/>
            </w:pPr>
            <w:r>
              <w:t>91603091840121320240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16,5</w:t>
            </w:r>
          </w:p>
        </w:tc>
      </w:tr>
      <w:tr w:rsidR="00174186">
        <w:tc>
          <w:tcPr>
            <w:tcW w:w="680" w:type="dxa"/>
            <w:vMerge/>
            <w:tcBorders>
              <w:bottom w:val="nil"/>
            </w:tcBorders>
          </w:tcPr>
          <w:p w:rsidR="00174186" w:rsidRDefault="00174186">
            <w:pPr>
              <w:pStyle w:val="ConsPlusNormal"/>
            </w:pPr>
          </w:p>
        </w:tc>
        <w:tc>
          <w:tcPr>
            <w:tcW w:w="3175" w:type="dxa"/>
            <w:vMerge/>
            <w:tcBorders>
              <w:bottom w:val="nil"/>
            </w:tcBorders>
          </w:tcPr>
          <w:p w:rsidR="00174186" w:rsidRDefault="00174186">
            <w:pPr>
              <w:pStyle w:val="ConsPlusNormal"/>
            </w:pPr>
          </w:p>
        </w:tc>
        <w:tc>
          <w:tcPr>
            <w:tcW w:w="2835" w:type="dxa"/>
          </w:tcPr>
          <w:p w:rsidR="00174186" w:rsidRDefault="00174186">
            <w:pPr>
              <w:pStyle w:val="ConsPlusNormal"/>
              <w:jc w:val="center"/>
            </w:pPr>
            <w:r>
              <w:t>91804081840121320240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141,9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113,3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113,3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368,5</w:t>
            </w:r>
          </w:p>
        </w:tc>
      </w:tr>
      <w:tr w:rsidR="00174186">
        <w:tc>
          <w:tcPr>
            <w:tcW w:w="680" w:type="dxa"/>
            <w:vMerge/>
            <w:tcBorders>
              <w:bottom w:val="nil"/>
            </w:tcBorders>
          </w:tcPr>
          <w:p w:rsidR="00174186" w:rsidRDefault="00174186">
            <w:pPr>
              <w:pStyle w:val="ConsPlusNormal"/>
            </w:pPr>
          </w:p>
        </w:tc>
        <w:tc>
          <w:tcPr>
            <w:tcW w:w="3175" w:type="dxa"/>
            <w:vMerge/>
            <w:tcBorders>
              <w:bottom w:val="nil"/>
            </w:tcBorders>
          </w:tcPr>
          <w:p w:rsidR="00174186" w:rsidRDefault="00174186">
            <w:pPr>
              <w:pStyle w:val="ConsPlusNormal"/>
            </w:pPr>
          </w:p>
        </w:tc>
        <w:tc>
          <w:tcPr>
            <w:tcW w:w="2835" w:type="dxa"/>
          </w:tcPr>
          <w:p w:rsidR="00174186" w:rsidRDefault="00174186">
            <w:pPr>
              <w:pStyle w:val="ConsPlusNormal"/>
              <w:jc w:val="center"/>
            </w:pPr>
            <w:r>
              <w:t>91901131840121320240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330,3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330,3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330,3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990,9</w:t>
            </w:r>
          </w:p>
        </w:tc>
      </w:tr>
      <w:tr w:rsidR="00174186">
        <w:tc>
          <w:tcPr>
            <w:tcW w:w="680" w:type="dxa"/>
            <w:vMerge/>
            <w:tcBorders>
              <w:bottom w:val="nil"/>
            </w:tcBorders>
          </w:tcPr>
          <w:p w:rsidR="00174186" w:rsidRDefault="00174186">
            <w:pPr>
              <w:pStyle w:val="ConsPlusNormal"/>
            </w:pPr>
          </w:p>
        </w:tc>
        <w:tc>
          <w:tcPr>
            <w:tcW w:w="3175" w:type="dxa"/>
            <w:vMerge/>
            <w:tcBorders>
              <w:bottom w:val="nil"/>
            </w:tcBorders>
          </w:tcPr>
          <w:p w:rsidR="00174186" w:rsidRDefault="00174186">
            <w:pPr>
              <w:pStyle w:val="ConsPlusNormal"/>
            </w:pPr>
          </w:p>
        </w:tc>
        <w:tc>
          <w:tcPr>
            <w:tcW w:w="2835" w:type="dxa"/>
          </w:tcPr>
          <w:p w:rsidR="00174186" w:rsidRDefault="00174186">
            <w:pPr>
              <w:pStyle w:val="ConsPlusNormal"/>
              <w:jc w:val="center"/>
            </w:pPr>
            <w:r>
              <w:t>92107091840121320240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32,0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32,0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32,0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96,0</w:t>
            </w:r>
          </w:p>
        </w:tc>
      </w:tr>
      <w:tr w:rsidR="00174186">
        <w:tblPrEx>
          <w:tblBorders>
            <w:insideH w:val="nil"/>
          </w:tblBorders>
        </w:tblPrEx>
        <w:tc>
          <w:tcPr>
            <w:tcW w:w="680" w:type="dxa"/>
            <w:vMerge/>
            <w:tcBorders>
              <w:bottom w:val="nil"/>
            </w:tcBorders>
          </w:tcPr>
          <w:p w:rsidR="00174186" w:rsidRDefault="00174186">
            <w:pPr>
              <w:pStyle w:val="ConsPlusNormal"/>
            </w:pPr>
          </w:p>
        </w:tc>
        <w:tc>
          <w:tcPr>
            <w:tcW w:w="3175" w:type="dxa"/>
            <w:vMerge/>
            <w:tcBorders>
              <w:bottom w:val="nil"/>
            </w:tcBorders>
          </w:tcPr>
          <w:p w:rsidR="00174186" w:rsidRDefault="00174186">
            <w:pPr>
              <w:pStyle w:val="ConsPlusNormal"/>
            </w:pPr>
          </w:p>
        </w:tc>
        <w:tc>
          <w:tcPr>
            <w:tcW w:w="2835" w:type="dxa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90201131840120290350</w:t>
            </w:r>
          </w:p>
        </w:tc>
        <w:tc>
          <w:tcPr>
            <w:tcW w:w="1304" w:type="dxa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04" w:type="dxa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04" w:type="dxa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04" w:type="dxa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300,0</w:t>
            </w:r>
          </w:p>
        </w:tc>
      </w:tr>
      <w:tr w:rsidR="00174186">
        <w:tblPrEx>
          <w:tblBorders>
            <w:insideH w:val="nil"/>
          </w:tblBorders>
        </w:tblPrEx>
        <w:tc>
          <w:tcPr>
            <w:tcW w:w="11906" w:type="dxa"/>
            <w:gridSpan w:val="7"/>
            <w:tcBorders>
              <w:top w:val="nil"/>
            </w:tcBorders>
          </w:tcPr>
          <w:p w:rsidR="00174186" w:rsidRDefault="00174186">
            <w:pPr>
              <w:pStyle w:val="ConsPlusNormal"/>
              <w:jc w:val="both"/>
            </w:pPr>
            <w:r>
              <w:t xml:space="preserve">(п. 2 в ред. </w:t>
            </w:r>
            <w:hyperlink r:id="rId73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28.07.2026 N 918)</w:t>
            </w:r>
          </w:p>
        </w:tc>
      </w:tr>
      <w:tr w:rsidR="00174186">
        <w:tc>
          <w:tcPr>
            <w:tcW w:w="680" w:type="dxa"/>
          </w:tcPr>
          <w:p w:rsidR="00174186" w:rsidRDefault="00174186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175" w:type="dxa"/>
          </w:tcPr>
          <w:p w:rsidR="00174186" w:rsidRDefault="00174186">
            <w:pPr>
              <w:pStyle w:val="ConsPlusNormal"/>
            </w:pPr>
            <w:r>
              <w:t xml:space="preserve">Мероприятие (результат) 4 </w:t>
            </w:r>
            <w:r>
              <w:lastRenderedPageBreak/>
              <w:t>"Организовано обучение муниципальных служащих по программам профессиональной переподготовки, повышения квалификации, организовано участие в семинарах, тренингах и иных мероприятиях информационно-обучающего характера"</w:t>
            </w:r>
          </w:p>
        </w:tc>
        <w:tc>
          <w:tcPr>
            <w:tcW w:w="2835" w:type="dxa"/>
          </w:tcPr>
          <w:p w:rsidR="00174186" w:rsidRDefault="00174186">
            <w:pPr>
              <w:pStyle w:val="ConsPlusNormal"/>
              <w:jc w:val="center"/>
            </w:pPr>
            <w:r>
              <w:lastRenderedPageBreak/>
              <w:t>Х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1500,0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1500,0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1500,0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4500,0</w:t>
            </w:r>
          </w:p>
        </w:tc>
      </w:tr>
      <w:tr w:rsidR="00174186">
        <w:tc>
          <w:tcPr>
            <w:tcW w:w="680" w:type="dxa"/>
          </w:tcPr>
          <w:p w:rsidR="00174186" w:rsidRDefault="00174186">
            <w:pPr>
              <w:pStyle w:val="ConsPlusNormal"/>
            </w:pPr>
          </w:p>
        </w:tc>
        <w:tc>
          <w:tcPr>
            <w:tcW w:w="3175" w:type="dxa"/>
          </w:tcPr>
          <w:p w:rsidR="00174186" w:rsidRDefault="00174186">
            <w:pPr>
              <w:pStyle w:val="ConsPlusNormal"/>
            </w:pPr>
            <w:r>
              <w:t>Местный бюджет</w:t>
            </w:r>
          </w:p>
        </w:tc>
        <w:tc>
          <w:tcPr>
            <w:tcW w:w="2835" w:type="dxa"/>
          </w:tcPr>
          <w:p w:rsidR="00174186" w:rsidRDefault="00174186">
            <w:pPr>
              <w:pStyle w:val="ConsPlusNormal"/>
              <w:jc w:val="center"/>
            </w:pPr>
            <w:r>
              <w:t>902 0705 1840121310 240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1500,0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1500,0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1500,0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4500,0</w:t>
            </w:r>
          </w:p>
        </w:tc>
      </w:tr>
    </w:tbl>
    <w:p w:rsidR="00174186" w:rsidRDefault="00174186">
      <w:pPr>
        <w:pStyle w:val="ConsPlusNormal"/>
        <w:jc w:val="both"/>
      </w:pPr>
    </w:p>
    <w:p w:rsidR="00174186" w:rsidRDefault="00174186">
      <w:pPr>
        <w:pStyle w:val="ConsPlusTitle"/>
        <w:jc w:val="center"/>
        <w:outlineLvl w:val="2"/>
      </w:pPr>
      <w:r>
        <w:t>3.5. План реализации</w:t>
      </w:r>
    </w:p>
    <w:p w:rsidR="00174186" w:rsidRDefault="00174186">
      <w:pPr>
        <w:pStyle w:val="ConsPlusTitle"/>
        <w:jc w:val="center"/>
      </w:pPr>
      <w:r>
        <w:t>комплекса процессных мероприятий на 2026 - 2028 годы</w:t>
      </w:r>
    </w:p>
    <w:p w:rsidR="00174186" w:rsidRDefault="0017418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3118"/>
        <w:gridCol w:w="1984"/>
        <w:gridCol w:w="3118"/>
        <w:gridCol w:w="2268"/>
        <w:gridCol w:w="2268"/>
      </w:tblGrid>
      <w:tr w:rsidR="00174186">
        <w:tc>
          <w:tcPr>
            <w:tcW w:w="850" w:type="dxa"/>
          </w:tcPr>
          <w:p w:rsidR="00174186" w:rsidRDefault="00174186">
            <w:pPr>
              <w:pStyle w:val="ConsPlusNormal"/>
              <w:jc w:val="center"/>
            </w:pPr>
            <w:r>
              <w:t>N</w:t>
            </w:r>
          </w:p>
          <w:p w:rsidR="00174186" w:rsidRDefault="00174186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  <w:jc w:val="center"/>
            </w:pPr>
            <w:r>
              <w:t>Задача, мероприятие (результат) / контрольная точка</w:t>
            </w:r>
          </w:p>
        </w:tc>
        <w:tc>
          <w:tcPr>
            <w:tcW w:w="1984" w:type="dxa"/>
          </w:tcPr>
          <w:p w:rsidR="00174186" w:rsidRDefault="00174186">
            <w:pPr>
              <w:pStyle w:val="ConsPlusNormal"/>
              <w:jc w:val="center"/>
            </w:pPr>
            <w:r>
              <w:t>Дата наступления контрольной точки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  <w:jc w:val="center"/>
            </w:pPr>
            <w:r>
              <w:t>Ответственный исполнитель</w:t>
            </w:r>
          </w:p>
          <w:p w:rsidR="00174186" w:rsidRDefault="00174186">
            <w:pPr>
              <w:pStyle w:val="ConsPlusNormal"/>
              <w:jc w:val="center"/>
            </w:pPr>
            <w:r>
              <w:t>(фамилия и инициалы, должность сотрудника участника муниципальной программы)</w:t>
            </w:r>
          </w:p>
        </w:tc>
        <w:tc>
          <w:tcPr>
            <w:tcW w:w="2268" w:type="dxa"/>
          </w:tcPr>
          <w:p w:rsidR="00174186" w:rsidRDefault="00174186">
            <w:pPr>
              <w:pStyle w:val="ConsPlusNormal"/>
              <w:jc w:val="center"/>
            </w:pPr>
            <w:r>
              <w:t>Вид подтверждающего документа</w:t>
            </w:r>
          </w:p>
        </w:tc>
        <w:tc>
          <w:tcPr>
            <w:tcW w:w="2268" w:type="dxa"/>
          </w:tcPr>
          <w:p w:rsidR="00174186" w:rsidRDefault="00174186">
            <w:pPr>
              <w:pStyle w:val="ConsPlusNormal"/>
              <w:jc w:val="center"/>
            </w:pPr>
            <w:r>
              <w:t>Информационная система</w:t>
            </w:r>
          </w:p>
          <w:p w:rsidR="00174186" w:rsidRDefault="00174186">
            <w:pPr>
              <w:pStyle w:val="ConsPlusNormal"/>
              <w:jc w:val="center"/>
            </w:pPr>
            <w:r>
              <w:t>(источник данных)</w:t>
            </w:r>
          </w:p>
        </w:tc>
      </w:tr>
      <w:tr w:rsidR="00174186">
        <w:tc>
          <w:tcPr>
            <w:tcW w:w="13606" w:type="dxa"/>
            <w:gridSpan w:val="6"/>
          </w:tcPr>
          <w:p w:rsidR="00174186" w:rsidRDefault="00174186">
            <w:pPr>
              <w:pStyle w:val="ConsPlusNormal"/>
              <w:jc w:val="center"/>
              <w:outlineLvl w:val="3"/>
            </w:pPr>
            <w:r>
              <w:t>1. Задача комплекса процессных мероприятий "Созданы условия для повышения эффективности деятельности органов местного самоуправления"</w:t>
            </w:r>
          </w:p>
        </w:tc>
      </w:tr>
      <w:tr w:rsidR="00174186">
        <w:tc>
          <w:tcPr>
            <w:tcW w:w="850" w:type="dxa"/>
          </w:tcPr>
          <w:p w:rsidR="00174186" w:rsidRDefault="00174186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Мероприятие (результат) 1 "Внедрены эффективные технологии и современные методы управления и кадровой работы, направленные на повышение качества управления и компетентности муниципальных служащих"</w:t>
            </w:r>
          </w:p>
        </w:tc>
        <w:tc>
          <w:tcPr>
            <w:tcW w:w="1984" w:type="dxa"/>
          </w:tcPr>
          <w:p w:rsidR="00174186" w:rsidRDefault="00174186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Рудник Тамара Викторовна, начальник управления по вопросам муниципальной службы и кадров Администрации города Ростова-на-Дону</w:t>
            </w:r>
          </w:p>
        </w:tc>
        <w:tc>
          <w:tcPr>
            <w:tcW w:w="2268" w:type="dxa"/>
          </w:tcPr>
          <w:p w:rsidR="00174186" w:rsidRDefault="00174186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268" w:type="dxa"/>
          </w:tcPr>
          <w:p w:rsidR="00174186" w:rsidRDefault="00174186">
            <w:pPr>
              <w:pStyle w:val="ConsPlusNormal"/>
              <w:jc w:val="center"/>
            </w:pPr>
            <w:r>
              <w:t>Х</w:t>
            </w:r>
          </w:p>
        </w:tc>
      </w:tr>
      <w:tr w:rsidR="00174186">
        <w:tc>
          <w:tcPr>
            <w:tcW w:w="850" w:type="dxa"/>
            <w:vMerge w:val="restart"/>
          </w:tcPr>
          <w:p w:rsidR="00174186" w:rsidRDefault="00174186">
            <w:pPr>
              <w:pStyle w:val="ConsPlusNormal"/>
              <w:jc w:val="center"/>
            </w:pPr>
            <w:r>
              <w:lastRenderedPageBreak/>
              <w:t>1.1.1.</w:t>
            </w:r>
          </w:p>
        </w:tc>
        <w:tc>
          <w:tcPr>
            <w:tcW w:w="3118" w:type="dxa"/>
            <w:vMerge w:val="restart"/>
          </w:tcPr>
          <w:p w:rsidR="00174186" w:rsidRDefault="00174186">
            <w:pPr>
              <w:pStyle w:val="ConsPlusNormal"/>
            </w:pPr>
            <w:r>
              <w:t>Контрольная точка 1.1. Применен испытательный срок при заключении трудового договора</w:t>
            </w:r>
          </w:p>
        </w:tc>
        <w:tc>
          <w:tcPr>
            <w:tcW w:w="1984" w:type="dxa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30.06.2026</w:t>
            </w:r>
          </w:p>
          <w:p w:rsidR="00174186" w:rsidRDefault="00174186">
            <w:pPr>
              <w:pStyle w:val="ConsPlusNormal"/>
              <w:jc w:val="center"/>
            </w:pPr>
            <w:r>
              <w:t>31.12.2026</w:t>
            </w:r>
          </w:p>
        </w:tc>
        <w:tc>
          <w:tcPr>
            <w:tcW w:w="3118" w:type="dxa"/>
            <w:vMerge w:val="restart"/>
          </w:tcPr>
          <w:p w:rsidR="00174186" w:rsidRDefault="00174186">
            <w:pPr>
              <w:pStyle w:val="ConsPlusNormal"/>
            </w:pPr>
            <w:r>
              <w:t>Рудник Тамара Викторовна, начальник управления по вопросам муниципальной службы и кадров Администрации города Ростова-на-Дону</w:t>
            </w:r>
          </w:p>
        </w:tc>
        <w:tc>
          <w:tcPr>
            <w:tcW w:w="2268" w:type="dxa"/>
            <w:vMerge w:val="restart"/>
          </w:tcPr>
          <w:p w:rsidR="00174186" w:rsidRDefault="00174186">
            <w:pPr>
              <w:pStyle w:val="ConsPlusNormal"/>
              <w:jc w:val="center"/>
            </w:pPr>
            <w:r>
              <w:t>справочная информация</w:t>
            </w:r>
          </w:p>
        </w:tc>
        <w:tc>
          <w:tcPr>
            <w:tcW w:w="2268" w:type="dxa"/>
            <w:vMerge w:val="restart"/>
          </w:tcPr>
          <w:p w:rsidR="00174186" w:rsidRDefault="00174186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174186">
        <w:tblPrEx>
          <w:tblBorders>
            <w:insideH w:val="nil"/>
          </w:tblBorders>
        </w:tblPrEx>
        <w:tc>
          <w:tcPr>
            <w:tcW w:w="850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3118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30.06.2027</w:t>
            </w:r>
          </w:p>
          <w:p w:rsidR="00174186" w:rsidRDefault="00174186">
            <w:pPr>
              <w:pStyle w:val="ConsPlusNormal"/>
              <w:jc w:val="center"/>
            </w:pPr>
            <w:r>
              <w:t>31.12.2027</w:t>
            </w:r>
          </w:p>
        </w:tc>
        <w:tc>
          <w:tcPr>
            <w:tcW w:w="3118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2268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2268" w:type="dxa"/>
            <w:vMerge/>
          </w:tcPr>
          <w:p w:rsidR="00174186" w:rsidRDefault="00174186">
            <w:pPr>
              <w:pStyle w:val="ConsPlusNormal"/>
            </w:pPr>
          </w:p>
        </w:tc>
      </w:tr>
      <w:tr w:rsidR="00174186">
        <w:tc>
          <w:tcPr>
            <w:tcW w:w="850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3118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1984" w:type="dxa"/>
            <w:tcBorders>
              <w:top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30.06.2028</w:t>
            </w:r>
          </w:p>
          <w:p w:rsidR="00174186" w:rsidRDefault="00174186">
            <w:pPr>
              <w:pStyle w:val="ConsPlusNormal"/>
              <w:jc w:val="center"/>
            </w:pPr>
            <w:r>
              <w:t>31.12.2028</w:t>
            </w:r>
          </w:p>
        </w:tc>
        <w:tc>
          <w:tcPr>
            <w:tcW w:w="3118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2268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2268" w:type="dxa"/>
            <w:vMerge/>
          </w:tcPr>
          <w:p w:rsidR="00174186" w:rsidRDefault="00174186">
            <w:pPr>
              <w:pStyle w:val="ConsPlusNormal"/>
            </w:pPr>
          </w:p>
        </w:tc>
      </w:tr>
      <w:tr w:rsidR="00174186">
        <w:tc>
          <w:tcPr>
            <w:tcW w:w="850" w:type="dxa"/>
            <w:vMerge w:val="restart"/>
          </w:tcPr>
          <w:p w:rsidR="00174186" w:rsidRDefault="00174186">
            <w:pPr>
              <w:pStyle w:val="ConsPlusNormal"/>
              <w:jc w:val="center"/>
            </w:pPr>
            <w:r>
              <w:t>1.1.2.</w:t>
            </w:r>
          </w:p>
        </w:tc>
        <w:tc>
          <w:tcPr>
            <w:tcW w:w="3118" w:type="dxa"/>
            <w:vMerge w:val="restart"/>
          </w:tcPr>
          <w:p w:rsidR="00174186" w:rsidRDefault="00174186">
            <w:pPr>
              <w:pStyle w:val="ConsPlusNormal"/>
            </w:pPr>
            <w:r>
              <w:t>Контрольная точка 1.2. Проведена оценка профессиональной компетенции лиц, поступающих на муниципальную службу, и муниципальных служащих при проведении аттестации</w:t>
            </w:r>
          </w:p>
        </w:tc>
        <w:tc>
          <w:tcPr>
            <w:tcW w:w="1984" w:type="dxa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30.06.2026</w:t>
            </w:r>
          </w:p>
          <w:p w:rsidR="00174186" w:rsidRDefault="00174186">
            <w:pPr>
              <w:pStyle w:val="ConsPlusNormal"/>
              <w:jc w:val="center"/>
            </w:pPr>
            <w:r>
              <w:t>31.12.2026</w:t>
            </w:r>
          </w:p>
        </w:tc>
        <w:tc>
          <w:tcPr>
            <w:tcW w:w="3118" w:type="dxa"/>
            <w:vMerge w:val="restart"/>
          </w:tcPr>
          <w:p w:rsidR="00174186" w:rsidRDefault="00174186">
            <w:pPr>
              <w:pStyle w:val="ConsPlusNormal"/>
            </w:pPr>
            <w:r>
              <w:t>Рудник Тамара Викторовна, начальник управления по вопросам муниципальной службы и кадров Администрации города Ростова-на-Дону</w:t>
            </w:r>
          </w:p>
        </w:tc>
        <w:tc>
          <w:tcPr>
            <w:tcW w:w="2268" w:type="dxa"/>
            <w:vMerge w:val="restart"/>
          </w:tcPr>
          <w:p w:rsidR="00174186" w:rsidRDefault="00174186">
            <w:pPr>
              <w:pStyle w:val="ConsPlusNormal"/>
              <w:jc w:val="center"/>
            </w:pPr>
            <w:r>
              <w:t>справочная информация</w:t>
            </w:r>
          </w:p>
        </w:tc>
        <w:tc>
          <w:tcPr>
            <w:tcW w:w="2268" w:type="dxa"/>
            <w:vMerge w:val="restart"/>
          </w:tcPr>
          <w:p w:rsidR="00174186" w:rsidRDefault="00174186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174186">
        <w:tblPrEx>
          <w:tblBorders>
            <w:insideH w:val="nil"/>
          </w:tblBorders>
        </w:tblPrEx>
        <w:tc>
          <w:tcPr>
            <w:tcW w:w="850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3118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30.06.2027</w:t>
            </w:r>
          </w:p>
          <w:p w:rsidR="00174186" w:rsidRDefault="00174186">
            <w:pPr>
              <w:pStyle w:val="ConsPlusNormal"/>
              <w:jc w:val="center"/>
            </w:pPr>
            <w:r>
              <w:t>31.12.2027</w:t>
            </w:r>
          </w:p>
        </w:tc>
        <w:tc>
          <w:tcPr>
            <w:tcW w:w="3118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2268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2268" w:type="dxa"/>
            <w:vMerge/>
          </w:tcPr>
          <w:p w:rsidR="00174186" w:rsidRDefault="00174186">
            <w:pPr>
              <w:pStyle w:val="ConsPlusNormal"/>
            </w:pPr>
          </w:p>
        </w:tc>
      </w:tr>
      <w:tr w:rsidR="00174186">
        <w:tc>
          <w:tcPr>
            <w:tcW w:w="850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3118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1984" w:type="dxa"/>
            <w:tcBorders>
              <w:top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30.06.2028</w:t>
            </w:r>
          </w:p>
          <w:p w:rsidR="00174186" w:rsidRDefault="00174186">
            <w:pPr>
              <w:pStyle w:val="ConsPlusNormal"/>
              <w:jc w:val="center"/>
            </w:pPr>
            <w:r>
              <w:t>31.12.2028</w:t>
            </w:r>
          </w:p>
        </w:tc>
        <w:tc>
          <w:tcPr>
            <w:tcW w:w="3118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2268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2268" w:type="dxa"/>
            <w:vMerge/>
          </w:tcPr>
          <w:p w:rsidR="00174186" w:rsidRDefault="00174186">
            <w:pPr>
              <w:pStyle w:val="ConsPlusNormal"/>
            </w:pPr>
          </w:p>
        </w:tc>
      </w:tr>
      <w:tr w:rsidR="00174186">
        <w:tc>
          <w:tcPr>
            <w:tcW w:w="850" w:type="dxa"/>
          </w:tcPr>
          <w:p w:rsidR="00174186" w:rsidRDefault="00174186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Мероприятие (результат) 2 "Обеспечено повышение престижа муниципальной службы и гарантий муниципальным служащим"</w:t>
            </w:r>
          </w:p>
        </w:tc>
        <w:tc>
          <w:tcPr>
            <w:tcW w:w="1984" w:type="dxa"/>
          </w:tcPr>
          <w:p w:rsidR="00174186" w:rsidRDefault="00174186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Рудник Тамара Викторовна, начальник управления по вопросам муниципальной службы и кадров Администрации города Ростова-на-Дону</w:t>
            </w:r>
          </w:p>
        </w:tc>
        <w:tc>
          <w:tcPr>
            <w:tcW w:w="2268" w:type="dxa"/>
          </w:tcPr>
          <w:p w:rsidR="00174186" w:rsidRDefault="00174186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268" w:type="dxa"/>
          </w:tcPr>
          <w:p w:rsidR="00174186" w:rsidRDefault="00174186">
            <w:pPr>
              <w:pStyle w:val="ConsPlusNormal"/>
              <w:jc w:val="center"/>
            </w:pPr>
            <w:r>
              <w:t>Х</w:t>
            </w:r>
          </w:p>
        </w:tc>
      </w:tr>
      <w:tr w:rsidR="00174186">
        <w:tblPrEx>
          <w:tblBorders>
            <w:insideH w:val="nil"/>
          </w:tblBorders>
        </w:tblPrEx>
        <w:tc>
          <w:tcPr>
            <w:tcW w:w="850" w:type="dxa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1.2.1.</w:t>
            </w:r>
          </w:p>
        </w:tc>
        <w:tc>
          <w:tcPr>
            <w:tcW w:w="12756" w:type="dxa"/>
            <w:gridSpan w:val="5"/>
            <w:tcBorders>
              <w:bottom w:val="nil"/>
            </w:tcBorders>
          </w:tcPr>
          <w:p w:rsidR="00174186" w:rsidRDefault="00174186">
            <w:pPr>
              <w:pStyle w:val="ConsPlusNormal"/>
              <w:jc w:val="both"/>
            </w:pPr>
            <w:r>
              <w:t xml:space="preserve">Утратил силу. - </w:t>
            </w:r>
            <w:hyperlink r:id="rId74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15.06.2026 N 651</w:t>
            </w:r>
          </w:p>
        </w:tc>
      </w:tr>
      <w:tr w:rsidR="00174186">
        <w:tc>
          <w:tcPr>
            <w:tcW w:w="850" w:type="dxa"/>
          </w:tcPr>
          <w:p w:rsidR="00174186" w:rsidRDefault="00174186">
            <w:pPr>
              <w:pStyle w:val="ConsPlusNormal"/>
              <w:jc w:val="center"/>
            </w:pPr>
            <w:r>
              <w:t>1.2.2.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Контрольная точка 2.2. Обеспечено участие муниципальных служащих города Ростова-на-Дону в областном конкурсе "Лучший муниципальный служащий Ростовской области"</w:t>
            </w:r>
          </w:p>
        </w:tc>
        <w:tc>
          <w:tcPr>
            <w:tcW w:w="1984" w:type="dxa"/>
          </w:tcPr>
          <w:p w:rsidR="00174186" w:rsidRDefault="00174186">
            <w:pPr>
              <w:pStyle w:val="ConsPlusNormal"/>
              <w:jc w:val="center"/>
            </w:pPr>
            <w:r>
              <w:t>10.09.2026</w:t>
            </w:r>
          </w:p>
          <w:p w:rsidR="00174186" w:rsidRDefault="00174186">
            <w:pPr>
              <w:pStyle w:val="ConsPlusNormal"/>
              <w:jc w:val="center"/>
            </w:pPr>
            <w:r>
              <w:t>10.09.2027</w:t>
            </w:r>
          </w:p>
          <w:p w:rsidR="00174186" w:rsidRDefault="00174186">
            <w:pPr>
              <w:pStyle w:val="ConsPlusNormal"/>
              <w:jc w:val="center"/>
            </w:pPr>
            <w:r>
              <w:t>10.09.2028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Рудник Тамара Викторовна, начальник управления по вопросам муниципальной службы и кадров Администрации города Ростова-на-Дону</w:t>
            </w:r>
          </w:p>
        </w:tc>
        <w:tc>
          <w:tcPr>
            <w:tcW w:w="2268" w:type="dxa"/>
          </w:tcPr>
          <w:p w:rsidR="00174186" w:rsidRDefault="00174186">
            <w:pPr>
              <w:pStyle w:val="ConsPlusNormal"/>
              <w:jc w:val="center"/>
            </w:pPr>
            <w:r>
              <w:t>справочная информация</w:t>
            </w:r>
          </w:p>
        </w:tc>
        <w:tc>
          <w:tcPr>
            <w:tcW w:w="2268" w:type="dxa"/>
          </w:tcPr>
          <w:p w:rsidR="00174186" w:rsidRDefault="00174186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174186">
        <w:tc>
          <w:tcPr>
            <w:tcW w:w="850" w:type="dxa"/>
          </w:tcPr>
          <w:p w:rsidR="00174186" w:rsidRDefault="00174186">
            <w:pPr>
              <w:pStyle w:val="ConsPlusNormal"/>
              <w:jc w:val="center"/>
            </w:pPr>
            <w:r>
              <w:lastRenderedPageBreak/>
              <w:t>1.2.3.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Контрольная точка 2.3. Проведен конкурс на звание "Лучший муниципальный служащий города Ростова-на-Дону"</w:t>
            </w:r>
          </w:p>
        </w:tc>
        <w:tc>
          <w:tcPr>
            <w:tcW w:w="1984" w:type="dxa"/>
          </w:tcPr>
          <w:p w:rsidR="00174186" w:rsidRDefault="00174186">
            <w:pPr>
              <w:pStyle w:val="ConsPlusNormal"/>
              <w:jc w:val="center"/>
            </w:pPr>
            <w:r>
              <w:t>31.12.2026</w:t>
            </w:r>
          </w:p>
          <w:p w:rsidR="00174186" w:rsidRDefault="00174186">
            <w:pPr>
              <w:pStyle w:val="ConsPlusNormal"/>
              <w:jc w:val="center"/>
            </w:pPr>
            <w:r>
              <w:t>31.12.2027</w:t>
            </w:r>
          </w:p>
          <w:p w:rsidR="00174186" w:rsidRDefault="00174186">
            <w:pPr>
              <w:pStyle w:val="ConsPlusNormal"/>
              <w:jc w:val="center"/>
            </w:pPr>
            <w:r>
              <w:t>31.12.2028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Рудник Тамара Викторовна, начальник управления по вопросам муниципальной службы и кадров Администрации города Ростова-на-Дону</w:t>
            </w:r>
          </w:p>
        </w:tc>
        <w:tc>
          <w:tcPr>
            <w:tcW w:w="2268" w:type="dxa"/>
          </w:tcPr>
          <w:p w:rsidR="00174186" w:rsidRDefault="00174186">
            <w:pPr>
              <w:pStyle w:val="ConsPlusNormal"/>
              <w:jc w:val="center"/>
            </w:pPr>
            <w:r>
              <w:t>распоряжение Администрации города Ростова-на-Дону "Об итогах конкурса на звание "Лучший муниципальный служащий города Ростова-на-Дону"</w:t>
            </w:r>
          </w:p>
        </w:tc>
        <w:tc>
          <w:tcPr>
            <w:tcW w:w="2268" w:type="dxa"/>
          </w:tcPr>
          <w:p w:rsidR="00174186" w:rsidRDefault="00174186">
            <w:pPr>
              <w:pStyle w:val="ConsPlusNormal"/>
              <w:jc w:val="center"/>
            </w:pPr>
            <w:r>
              <w:t>официальный интернет-портал городской Думы и Администрации города Ростова-на-Дону</w:t>
            </w:r>
          </w:p>
        </w:tc>
      </w:tr>
      <w:tr w:rsidR="00174186">
        <w:tc>
          <w:tcPr>
            <w:tcW w:w="13606" w:type="dxa"/>
            <w:gridSpan w:val="6"/>
          </w:tcPr>
          <w:p w:rsidR="00174186" w:rsidRDefault="00174186">
            <w:pPr>
              <w:pStyle w:val="ConsPlusNormal"/>
              <w:jc w:val="center"/>
              <w:outlineLvl w:val="3"/>
            </w:pPr>
            <w:r>
              <w:t>2. Задача комплекса процессных мероприятий "Внедрен единый подход к кадровой работе на муниципальной службе"</w:t>
            </w:r>
          </w:p>
        </w:tc>
      </w:tr>
      <w:tr w:rsidR="00174186">
        <w:tc>
          <w:tcPr>
            <w:tcW w:w="850" w:type="dxa"/>
          </w:tcPr>
          <w:p w:rsidR="00174186" w:rsidRDefault="00174186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Мероприятие (результат) 3 "Оптимизирована штатная численность муниципальных служащих"</w:t>
            </w:r>
          </w:p>
        </w:tc>
        <w:tc>
          <w:tcPr>
            <w:tcW w:w="1984" w:type="dxa"/>
          </w:tcPr>
          <w:p w:rsidR="00174186" w:rsidRDefault="00174186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Рудник Тамара Викторовна, начальник управления по вопросам муниципальной службы и кадров Администрации города Ростова-на-Дону</w:t>
            </w:r>
          </w:p>
        </w:tc>
        <w:tc>
          <w:tcPr>
            <w:tcW w:w="2268" w:type="dxa"/>
          </w:tcPr>
          <w:p w:rsidR="00174186" w:rsidRDefault="00174186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268" w:type="dxa"/>
          </w:tcPr>
          <w:p w:rsidR="00174186" w:rsidRDefault="00174186">
            <w:pPr>
              <w:pStyle w:val="ConsPlusNormal"/>
              <w:jc w:val="center"/>
            </w:pPr>
            <w:r>
              <w:t>Х</w:t>
            </w:r>
          </w:p>
        </w:tc>
      </w:tr>
      <w:tr w:rsidR="00174186">
        <w:tc>
          <w:tcPr>
            <w:tcW w:w="850" w:type="dxa"/>
            <w:vMerge w:val="restart"/>
          </w:tcPr>
          <w:p w:rsidR="00174186" w:rsidRDefault="00174186">
            <w:pPr>
              <w:pStyle w:val="ConsPlusNormal"/>
              <w:jc w:val="center"/>
            </w:pPr>
            <w:r>
              <w:t>2.1.1.</w:t>
            </w:r>
          </w:p>
        </w:tc>
        <w:tc>
          <w:tcPr>
            <w:tcW w:w="3118" w:type="dxa"/>
            <w:vMerge w:val="restart"/>
          </w:tcPr>
          <w:p w:rsidR="00174186" w:rsidRDefault="00174186">
            <w:pPr>
              <w:pStyle w:val="ConsPlusNormal"/>
            </w:pPr>
            <w:r>
              <w:t>Контрольная точка 3.1. Проведен мониторинг штатной численности в Администрации города Ростова-на-Дону, ее отраслевых (функциональных) и территориальных органах, а также мониторинг количественного и качественного состава муниципальных служащих</w:t>
            </w:r>
          </w:p>
        </w:tc>
        <w:tc>
          <w:tcPr>
            <w:tcW w:w="1984" w:type="dxa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15.04.2026</w:t>
            </w:r>
          </w:p>
          <w:p w:rsidR="00174186" w:rsidRDefault="00174186">
            <w:pPr>
              <w:pStyle w:val="ConsPlusNormal"/>
              <w:jc w:val="center"/>
            </w:pPr>
            <w:r>
              <w:t>15.07.2026</w:t>
            </w:r>
          </w:p>
          <w:p w:rsidR="00174186" w:rsidRDefault="00174186">
            <w:pPr>
              <w:pStyle w:val="ConsPlusNormal"/>
              <w:jc w:val="center"/>
            </w:pPr>
            <w:r>
              <w:t>15.10.2026</w:t>
            </w:r>
          </w:p>
        </w:tc>
        <w:tc>
          <w:tcPr>
            <w:tcW w:w="3118" w:type="dxa"/>
            <w:vMerge w:val="restart"/>
          </w:tcPr>
          <w:p w:rsidR="00174186" w:rsidRDefault="00174186">
            <w:pPr>
              <w:pStyle w:val="ConsPlusNormal"/>
            </w:pPr>
            <w:r>
              <w:t>Рудник Тамара Викторовна, начальник управления по вопросам муниципальной службы и кадров Администрации города Ростова-на-Дону</w:t>
            </w:r>
          </w:p>
        </w:tc>
        <w:tc>
          <w:tcPr>
            <w:tcW w:w="2268" w:type="dxa"/>
            <w:vMerge w:val="restart"/>
          </w:tcPr>
          <w:p w:rsidR="00174186" w:rsidRDefault="00174186">
            <w:pPr>
              <w:pStyle w:val="ConsPlusNormal"/>
              <w:jc w:val="center"/>
            </w:pPr>
            <w:r>
              <w:t>информация о состоянии муниципальной службы в городе Ростове-на-Дону</w:t>
            </w:r>
          </w:p>
        </w:tc>
        <w:tc>
          <w:tcPr>
            <w:tcW w:w="2268" w:type="dxa"/>
            <w:vMerge w:val="restart"/>
          </w:tcPr>
          <w:p w:rsidR="00174186" w:rsidRDefault="00174186">
            <w:pPr>
              <w:pStyle w:val="ConsPlusNormal"/>
              <w:jc w:val="center"/>
            </w:pPr>
            <w:r>
              <w:t>портал "Мониторинг деятельности органов местного самоуправления Ростовской области" (http://monitoring61.ru/)</w:t>
            </w:r>
          </w:p>
        </w:tc>
      </w:tr>
      <w:tr w:rsidR="00174186">
        <w:tblPrEx>
          <w:tblBorders>
            <w:insideH w:val="nil"/>
          </w:tblBorders>
        </w:tblPrEx>
        <w:tc>
          <w:tcPr>
            <w:tcW w:w="850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3118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15.01.2027</w:t>
            </w:r>
          </w:p>
          <w:p w:rsidR="00174186" w:rsidRDefault="00174186">
            <w:pPr>
              <w:pStyle w:val="ConsPlusNormal"/>
              <w:jc w:val="center"/>
            </w:pPr>
            <w:r>
              <w:t>15.04.2027</w:t>
            </w:r>
          </w:p>
          <w:p w:rsidR="00174186" w:rsidRDefault="00174186">
            <w:pPr>
              <w:pStyle w:val="ConsPlusNormal"/>
              <w:jc w:val="center"/>
            </w:pPr>
            <w:r>
              <w:t>15.07.2027</w:t>
            </w:r>
          </w:p>
          <w:p w:rsidR="00174186" w:rsidRDefault="00174186">
            <w:pPr>
              <w:pStyle w:val="ConsPlusNormal"/>
              <w:jc w:val="center"/>
            </w:pPr>
            <w:r>
              <w:t>15.10.2027</w:t>
            </w:r>
          </w:p>
        </w:tc>
        <w:tc>
          <w:tcPr>
            <w:tcW w:w="3118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2268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2268" w:type="dxa"/>
            <w:vMerge/>
          </w:tcPr>
          <w:p w:rsidR="00174186" w:rsidRDefault="00174186">
            <w:pPr>
              <w:pStyle w:val="ConsPlusNormal"/>
            </w:pPr>
          </w:p>
        </w:tc>
      </w:tr>
      <w:tr w:rsidR="00174186">
        <w:tc>
          <w:tcPr>
            <w:tcW w:w="850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3118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1984" w:type="dxa"/>
            <w:tcBorders>
              <w:top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15.01.2028</w:t>
            </w:r>
          </w:p>
          <w:p w:rsidR="00174186" w:rsidRDefault="00174186">
            <w:pPr>
              <w:pStyle w:val="ConsPlusNormal"/>
              <w:jc w:val="center"/>
            </w:pPr>
            <w:r>
              <w:t>15.04.2028</w:t>
            </w:r>
          </w:p>
          <w:p w:rsidR="00174186" w:rsidRDefault="00174186">
            <w:pPr>
              <w:pStyle w:val="ConsPlusNormal"/>
              <w:jc w:val="center"/>
            </w:pPr>
            <w:r>
              <w:t>15.07.2028</w:t>
            </w:r>
          </w:p>
          <w:p w:rsidR="00174186" w:rsidRDefault="00174186">
            <w:pPr>
              <w:pStyle w:val="ConsPlusNormal"/>
              <w:jc w:val="center"/>
            </w:pPr>
            <w:r>
              <w:t>15.10.2028</w:t>
            </w:r>
          </w:p>
        </w:tc>
        <w:tc>
          <w:tcPr>
            <w:tcW w:w="3118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2268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2268" w:type="dxa"/>
            <w:vMerge/>
          </w:tcPr>
          <w:p w:rsidR="00174186" w:rsidRDefault="00174186">
            <w:pPr>
              <w:pStyle w:val="ConsPlusNormal"/>
            </w:pPr>
          </w:p>
        </w:tc>
      </w:tr>
      <w:tr w:rsidR="00174186">
        <w:tc>
          <w:tcPr>
            <w:tcW w:w="13606" w:type="dxa"/>
            <w:gridSpan w:val="6"/>
          </w:tcPr>
          <w:p w:rsidR="00174186" w:rsidRDefault="00174186">
            <w:pPr>
              <w:pStyle w:val="ConsPlusNormal"/>
              <w:jc w:val="center"/>
              <w:outlineLvl w:val="3"/>
            </w:pPr>
            <w:r>
              <w:t>3. Задача комплекса процессных мероприятий "Обеспечено профессиональное развитие муниципальных служащих"</w:t>
            </w:r>
          </w:p>
        </w:tc>
      </w:tr>
      <w:tr w:rsidR="00174186">
        <w:tc>
          <w:tcPr>
            <w:tcW w:w="850" w:type="dxa"/>
          </w:tcPr>
          <w:p w:rsidR="00174186" w:rsidRDefault="00174186">
            <w:pPr>
              <w:pStyle w:val="ConsPlusNormal"/>
              <w:jc w:val="center"/>
            </w:pPr>
            <w:r>
              <w:lastRenderedPageBreak/>
              <w:t>3.1.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Мероприятие (результат) 4 "Организовано обучение муниципальных служащих по программам профессиональной переподготовки, повышения квалификации, организовано участие в семинарах, тренингах и иных мероприятиях информационно-обучающего характера"</w:t>
            </w:r>
          </w:p>
        </w:tc>
        <w:tc>
          <w:tcPr>
            <w:tcW w:w="1984" w:type="dxa"/>
          </w:tcPr>
          <w:p w:rsidR="00174186" w:rsidRDefault="00174186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Рудник Тамара Викторовна, начальник управления по вопросам муниципальной службы и кадров Администрации города Ростова-на-Дону</w:t>
            </w:r>
          </w:p>
        </w:tc>
        <w:tc>
          <w:tcPr>
            <w:tcW w:w="2268" w:type="dxa"/>
          </w:tcPr>
          <w:p w:rsidR="00174186" w:rsidRDefault="00174186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268" w:type="dxa"/>
          </w:tcPr>
          <w:p w:rsidR="00174186" w:rsidRDefault="00174186">
            <w:pPr>
              <w:pStyle w:val="ConsPlusNormal"/>
              <w:jc w:val="center"/>
            </w:pPr>
            <w:r>
              <w:t>Х</w:t>
            </w:r>
          </w:p>
        </w:tc>
      </w:tr>
      <w:tr w:rsidR="00174186">
        <w:tc>
          <w:tcPr>
            <w:tcW w:w="850" w:type="dxa"/>
          </w:tcPr>
          <w:p w:rsidR="00174186" w:rsidRDefault="00174186">
            <w:pPr>
              <w:pStyle w:val="ConsPlusNormal"/>
              <w:jc w:val="center"/>
            </w:pPr>
            <w:r>
              <w:t>3.1.1.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Контрольная точка 4.1. Подготовлены проекты технических заданий для проведения закупок услуг</w:t>
            </w:r>
          </w:p>
        </w:tc>
        <w:tc>
          <w:tcPr>
            <w:tcW w:w="1984" w:type="dxa"/>
          </w:tcPr>
          <w:p w:rsidR="00174186" w:rsidRDefault="00174186">
            <w:pPr>
              <w:pStyle w:val="ConsPlusNormal"/>
              <w:jc w:val="center"/>
            </w:pPr>
            <w:r>
              <w:t>30.06.2026</w:t>
            </w:r>
          </w:p>
          <w:p w:rsidR="00174186" w:rsidRDefault="00174186">
            <w:pPr>
              <w:pStyle w:val="ConsPlusNormal"/>
              <w:jc w:val="center"/>
            </w:pPr>
            <w:r>
              <w:t>30.06.2027</w:t>
            </w:r>
          </w:p>
          <w:p w:rsidR="00174186" w:rsidRDefault="00174186">
            <w:pPr>
              <w:pStyle w:val="ConsPlusNormal"/>
              <w:jc w:val="center"/>
            </w:pPr>
            <w:r>
              <w:t>30.06.2028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Рудник Тамара Викторовна, начальник управления по вопросам муниципальной службы и кадров Администрации города Ростова-на-Дону</w:t>
            </w:r>
          </w:p>
        </w:tc>
        <w:tc>
          <w:tcPr>
            <w:tcW w:w="2268" w:type="dxa"/>
          </w:tcPr>
          <w:p w:rsidR="00174186" w:rsidRDefault="00174186">
            <w:pPr>
              <w:pStyle w:val="ConsPlusNormal"/>
              <w:jc w:val="center"/>
            </w:pPr>
            <w:r>
              <w:t>техническое задание</w:t>
            </w:r>
          </w:p>
        </w:tc>
        <w:tc>
          <w:tcPr>
            <w:tcW w:w="2268" w:type="dxa"/>
          </w:tcPr>
          <w:p w:rsidR="00174186" w:rsidRDefault="00174186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174186">
        <w:tblPrEx>
          <w:tblBorders>
            <w:insideH w:val="nil"/>
          </w:tblBorders>
        </w:tblPrEx>
        <w:tc>
          <w:tcPr>
            <w:tcW w:w="850" w:type="dxa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3.1.2.</w:t>
            </w:r>
          </w:p>
        </w:tc>
        <w:tc>
          <w:tcPr>
            <w:tcW w:w="3118" w:type="dxa"/>
            <w:tcBorders>
              <w:bottom w:val="nil"/>
            </w:tcBorders>
          </w:tcPr>
          <w:p w:rsidR="00174186" w:rsidRDefault="00174186">
            <w:pPr>
              <w:pStyle w:val="ConsPlusNormal"/>
            </w:pPr>
            <w:r>
              <w:t>Контрольная точка 4.2. Согласованы проекты муниципальных контрактов для проведения закупок услуг</w:t>
            </w:r>
          </w:p>
        </w:tc>
        <w:tc>
          <w:tcPr>
            <w:tcW w:w="1984" w:type="dxa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31.08.2026</w:t>
            </w:r>
          </w:p>
          <w:p w:rsidR="00174186" w:rsidRDefault="00174186">
            <w:pPr>
              <w:pStyle w:val="ConsPlusNormal"/>
              <w:jc w:val="center"/>
            </w:pPr>
            <w:r>
              <w:t>31.08.2027</w:t>
            </w:r>
          </w:p>
          <w:p w:rsidR="00174186" w:rsidRDefault="00174186">
            <w:pPr>
              <w:pStyle w:val="ConsPlusNormal"/>
              <w:jc w:val="center"/>
            </w:pPr>
            <w:r>
              <w:t>31.08.2028</w:t>
            </w:r>
          </w:p>
        </w:tc>
        <w:tc>
          <w:tcPr>
            <w:tcW w:w="3118" w:type="dxa"/>
            <w:tcBorders>
              <w:bottom w:val="nil"/>
            </w:tcBorders>
          </w:tcPr>
          <w:p w:rsidR="00174186" w:rsidRDefault="00174186">
            <w:pPr>
              <w:pStyle w:val="ConsPlusNormal"/>
            </w:pPr>
            <w:r>
              <w:t>Рудник Тамара Викторовна, начальник управления по вопросам муниципальной службы и кадров Администрации города Ростова-на-Дону</w:t>
            </w:r>
          </w:p>
        </w:tc>
        <w:tc>
          <w:tcPr>
            <w:tcW w:w="2268" w:type="dxa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служебная записка</w:t>
            </w:r>
          </w:p>
        </w:tc>
        <w:tc>
          <w:tcPr>
            <w:tcW w:w="2268" w:type="dxa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174186">
        <w:tblPrEx>
          <w:tblBorders>
            <w:insideH w:val="nil"/>
          </w:tblBorders>
        </w:tblPrEx>
        <w:tc>
          <w:tcPr>
            <w:tcW w:w="13606" w:type="dxa"/>
            <w:gridSpan w:val="6"/>
            <w:tcBorders>
              <w:top w:val="nil"/>
            </w:tcBorders>
          </w:tcPr>
          <w:p w:rsidR="00174186" w:rsidRDefault="00174186">
            <w:pPr>
              <w:pStyle w:val="ConsPlusNormal"/>
              <w:jc w:val="both"/>
            </w:pPr>
            <w:r>
              <w:t xml:space="preserve">(п. 3.1.2 в ред. </w:t>
            </w:r>
            <w:hyperlink r:id="rId75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15.06.2026 N 651)</w:t>
            </w:r>
          </w:p>
        </w:tc>
      </w:tr>
      <w:tr w:rsidR="00174186">
        <w:tc>
          <w:tcPr>
            <w:tcW w:w="850" w:type="dxa"/>
          </w:tcPr>
          <w:p w:rsidR="00174186" w:rsidRDefault="00174186">
            <w:pPr>
              <w:pStyle w:val="ConsPlusNormal"/>
              <w:jc w:val="center"/>
            </w:pPr>
            <w:r>
              <w:t>3.1.3.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Контрольная точка 4.3. Осуществлена приемка оказанных услуг по муниципальным контрактам</w:t>
            </w:r>
          </w:p>
        </w:tc>
        <w:tc>
          <w:tcPr>
            <w:tcW w:w="1984" w:type="dxa"/>
          </w:tcPr>
          <w:p w:rsidR="00174186" w:rsidRDefault="00174186">
            <w:pPr>
              <w:pStyle w:val="ConsPlusNormal"/>
              <w:jc w:val="center"/>
            </w:pPr>
            <w:r>
              <w:t>30.11.2026</w:t>
            </w:r>
          </w:p>
          <w:p w:rsidR="00174186" w:rsidRDefault="00174186">
            <w:pPr>
              <w:pStyle w:val="ConsPlusNormal"/>
              <w:jc w:val="center"/>
            </w:pPr>
            <w:r>
              <w:t>30.11.2027</w:t>
            </w:r>
          </w:p>
          <w:p w:rsidR="00174186" w:rsidRDefault="00174186">
            <w:pPr>
              <w:pStyle w:val="ConsPlusNormal"/>
              <w:jc w:val="center"/>
            </w:pPr>
            <w:r>
              <w:t>30.11.2028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Рудник Тамара Викторовна, начальник управления по вопросам муниципальной службы и кадров Администрации города Ростова-на-Дону</w:t>
            </w:r>
          </w:p>
        </w:tc>
        <w:tc>
          <w:tcPr>
            <w:tcW w:w="2268" w:type="dxa"/>
          </w:tcPr>
          <w:p w:rsidR="00174186" w:rsidRDefault="00174186">
            <w:pPr>
              <w:pStyle w:val="ConsPlusNormal"/>
              <w:jc w:val="center"/>
            </w:pPr>
            <w:r>
              <w:t>документ о приемке оказанных услуг</w:t>
            </w:r>
          </w:p>
        </w:tc>
        <w:tc>
          <w:tcPr>
            <w:tcW w:w="2268" w:type="dxa"/>
          </w:tcPr>
          <w:p w:rsidR="00174186" w:rsidRDefault="00174186">
            <w:pPr>
              <w:pStyle w:val="ConsPlusNormal"/>
              <w:jc w:val="center"/>
            </w:pPr>
            <w:r>
              <w:t>ЕИС в сфере закупок (</w:t>
            </w:r>
            <w:hyperlink r:id="rId76">
              <w:r>
                <w:rPr>
                  <w:color w:val="0000FF"/>
                </w:rPr>
                <w:t>zakupki.gov.ru</w:t>
              </w:r>
            </w:hyperlink>
            <w:r>
              <w:t>)</w:t>
            </w:r>
          </w:p>
        </w:tc>
      </w:tr>
      <w:tr w:rsidR="00174186">
        <w:tc>
          <w:tcPr>
            <w:tcW w:w="850" w:type="dxa"/>
            <w:vMerge w:val="restart"/>
          </w:tcPr>
          <w:p w:rsidR="00174186" w:rsidRDefault="00174186">
            <w:pPr>
              <w:pStyle w:val="ConsPlusNormal"/>
              <w:jc w:val="center"/>
            </w:pPr>
            <w:r>
              <w:lastRenderedPageBreak/>
              <w:t>3.1.4.</w:t>
            </w:r>
          </w:p>
        </w:tc>
        <w:tc>
          <w:tcPr>
            <w:tcW w:w="3118" w:type="dxa"/>
            <w:vMerge w:val="restart"/>
          </w:tcPr>
          <w:p w:rsidR="00174186" w:rsidRDefault="00174186">
            <w:pPr>
              <w:pStyle w:val="ConsPlusNormal"/>
            </w:pPr>
            <w:r>
              <w:t>Контрольная точка 4.4. Проведен мониторинг обеспечения профессионального развития муниципальных служащих</w:t>
            </w:r>
          </w:p>
        </w:tc>
        <w:tc>
          <w:tcPr>
            <w:tcW w:w="1984" w:type="dxa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15.04.2026</w:t>
            </w:r>
          </w:p>
          <w:p w:rsidR="00174186" w:rsidRDefault="00174186">
            <w:pPr>
              <w:pStyle w:val="ConsPlusNormal"/>
              <w:jc w:val="center"/>
            </w:pPr>
            <w:r>
              <w:t>15.07.2026</w:t>
            </w:r>
          </w:p>
          <w:p w:rsidR="00174186" w:rsidRDefault="00174186">
            <w:pPr>
              <w:pStyle w:val="ConsPlusNormal"/>
              <w:jc w:val="center"/>
            </w:pPr>
            <w:r>
              <w:t>15.10.2026</w:t>
            </w:r>
          </w:p>
        </w:tc>
        <w:tc>
          <w:tcPr>
            <w:tcW w:w="3118" w:type="dxa"/>
            <w:vMerge w:val="restart"/>
          </w:tcPr>
          <w:p w:rsidR="00174186" w:rsidRDefault="00174186">
            <w:pPr>
              <w:pStyle w:val="ConsPlusNormal"/>
            </w:pPr>
            <w:r>
              <w:t>Рудник Тамара Викторовна, начальник управления по вопросам муниципальной службы и кадров Администрации города Ростова-на-Дону</w:t>
            </w:r>
          </w:p>
        </w:tc>
        <w:tc>
          <w:tcPr>
            <w:tcW w:w="2268" w:type="dxa"/>
            <w:vMerge w:val="restart"/>
          </w:tcPr>
          <w:p w:rsidR="00174186" w:rsidRDefault="00174186">
            <w:pPr>
              <w:pStyle w:val="ConsPlusNormal"/>
              <w:jc w:val="center"/>
            </w:pPr>
            <w:r>
              <w:t>информация о состоянии муниципальной службы в городе Ростове-на-Дону</w:t>
            </w:r>
          </w:p>
        </w:tc>
        <w:tc>
          <w:tcPr>
            <w:tcW w:w="2268" w:type="dxa"/>
            <w:vMerge w:val="restart"/>
          </w:tcPr>
          <w:p w:rsidR="00174186" w:rsidRDefault="00174186">
            <w:pPr>
              <w:pStyle w:val="ConsPlusNormal"/>
              <w:jc w:val="center"/>
            </w:pPr>
            <w:r>
              <w:t>портал "Мониторинг деятельности органов местного самоуправления Ростовской области" (http://monitoring61.ru/)</w:t>
            </w:r>
          </w:p>
        </w:tc>
      </w:tr>
      <w:tr w:rsidR="00174186">
        <w:tblPrEx>
          <w:tblBorders>
            <w:insideH w:val="nil"/>
          </w:tblBorders>
        </w:tblPrEx>
        <w:tc>
          <w:tcPr>
            <w:tcW w:w="850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3118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15.01.2027</w:t>
            </w:r>
          </w:p>
          <w:p w:rsidR="00174186" w:rsidRDefault="00174186">
            <w:pPr>
              <w:pStyle w:val="ConsPlusNormal"/>
              <w:jc w:val="center"/>
            </w:pPr>
            <w:r>
              <w:t>15.04.2027</w:t>
            </w:r>
          </w:p>
          <w:p w:rsidR="00174186" w:rsidRDefault="00174186">
            <w:pPr>
              <w:pStyle w:val="ConsPlusNormal"/>
              <w:jc w:val="center"/>
            </w:pPr>
            <w:r>
              <w:t>15.07.2027</w:t>
            </w:r>
          </w:p>
          <w:p w:rsidR="00174186" w:rsidRDefault="00174186">
            <w:pPr>
              <w:pStyle w:val="ConsPlusNormal"/>
              <w:jc w:val="center"/>
            </w:pPr>
            <w:r>
              <w:t>15.10.2027</w:t>
            </w:r>
          </w:p>
        </w:tc>
        <w:tc>
          <w:tcPr>
            <w:tcW w:w="3118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2268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2268" w:type="dxa"/>
            <w:vMerge/>
          </w:tcPr>
          <w:p w:rsidR="00174186" w:rsidRDefault="00174186">
            <w:pPr>
              <w:pStyle w:val="ConsPlusNormal"/>
            </w:pPr>
          </w:p>
        </w:tc>
      </w:tr>
      <w:tr w:rsidR="00174186">
        <w:tc>
          <w:tcPr>
            <w:tcW w:w="850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3118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1984" w:type="dxa"/>
            <w:tcBorders>
              <w:top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15.01.2028</w:t>
            </w:r>
          </w:p>
          <w:p w:rsidR="00174186" w:rsidRDefault="00174186">
            <w:pPr>
              <w:pStyle w:val="ConsPlusNormal"/>
              <w:jc w:val="center"/>
            </w:pPr>
            <w:r>
              <w:t>15.04.2028</w:t>
            </w:r>
          </w:p>
          <w:p w:rsidR="00174186" w:rsidRDefault="00174186">
            <w:pPr>
              <w:pStyle w:val="ConsPlusNormal"/>
              <w:jc w:val="center"/>
            </w:pPr>
            <w:r>
              <w:t>15.07.2028</w:t>
            </w:r>
          </w:p>
          <w:p w:rsidR="00174186" w:rsidRDefault="00174186">
            <w:pPr>
              <w:pStyle w:val="ConsPlusNormal"/>
              <w:jc w:val="center"/>
            </w:pPr>
            <w:r>
              <w:t>15.10.2028</w:t>
            </w:r>
          </w:p>
        </w:tc>
        <w:tc>
          <w:tcPr>
            <w:tcW w:w="3118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2268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2268" w:type="dxa"/>
            <w:vMerge/>
          </w:tcPr>
          <w:p w:rsidR="00174186" w:rsidRDefault="00174186">
            <w:pPr>
              <w:pStyle w:val="ConsPlusNormal"/>
            </w:pPr>
          </w:p>
        </w:tc>
      </w:tr>
      <w:tr w:rsidR="00174186">
        <w:tc>
          <w:tcPr>
            <w:tcW w:w="13606" w:type="dxa"/>
            <w:gridSpan w:val="6"/>
          </w:tcPr>
          <w:p w:rsidR="00174186" w:rsidRDefault="00174186">
            <w:pPr>
              <w:pStyle w:val="ConsPlusNormal"/>
              <w:jc w:val="center"/>
              <w:outlineLvl w:val="3"/>
            </w:pPr>
            <w:r>
              <w:t>4. Задача комплекса процессных мероприятий "Обеспечена информационная открытость деятельности Администрации города Ростова-на-Дону, ее отраслевых (функциональных) и территориальных органов"</w:t>
            </w:r>
          </w:p>
        </w:tc>
      </w:tr>
      <w:tr w:rsidR="00174186">
        <w:tc>
          <w:tcPr>
            <w:tcW w:w="850" w:type="dxa"/>
          </w:tcPr>
          <w:p w:rsidR="00174186" w:rsidRDefault="00174186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Мероприятие (результат) 5 "Реализован комплекс мер, направленных на развитие информационной открытости муниципальной службы"</w:t>
            </w:r>
          </w:p>
        </w:tc>
        <w:tc>
          <w:tcPr>
            <w:tcW w:w="1984" w:type="dxa"/>
          </w:tcPr>
          <w:p w:rsidR="00174186" w:rsidRDefault="00174186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Рудник Тамара Викторовна, начальник управления по вопросам муниципальной службы и кадров Администрации города Ростова-на-Дону</w:t>
            </w:r>
          </w:p>
        </w:tc>
        <w:tc>
          <w:tcPr>
            <w:tcW w:w="2268" w:type="dxa"/>
          </w:tcPr>
          <w:p w:rsidR="00174186" w:rsidRDefault="00174186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268" w:type="dxa"/>
          </w:tcPr>
          <w:p w:rsidR="00174186" w:rsidRDefault="00174186">
            <w:pPr>
              <w:pStyle w:val="ConsPlusNormal"/>
              <w:jc w:val="center"/>
            </w:pPr>
            <w:r>
              <w:t>Х</w:t>
            </w:r>
          </w:p>
        </w:tc>
      </w:tr>
      <w:tr w:rsidR="00174186">
        <w:tc>
          <w:tcPr>
            <w:tcW w:w="850" w:type="dxa"/>
            <w:vMerge w:val="restart"/>
          </w:tcPr>
          <w:p w:rsidR="00174186" w:rsidRDefault="00174186">
            <w:pPr>
              <w:pStyle w:val="ConsPlusNormal"/>
              <w:jc w:val="center"/>
            </w:pPr>
            <w:r>
              <w:t>4.1.1.</w:t>
            </w:r>
          </w:p>
        </w:tc>
        <w:tc>
          <w:tcPr>
            <w:tcW w:w="3118" w:type="dxa"/>
            <w:vMerge w:val="restart"/>
          </w:tcPr>
          <w:p w:rsidR="00174186" w:rsidRDefault="00174186">
            <w:pPr>
              <w:pStyle w:val="ConsPlusNormal"/>
            </w:pPr>
            <w:r>
              <w:t>Контрольная точка 5.1. Размещение на официальном интернет-портале городской Думы и Администрации города Ростова-на-Дону информации по вопросам организации и прохождения муниципальной службы</w:t>
            </w:r>
          </w:p>
        </w:tc>
        <w:tc>
          <w:tcPr>
            <w:tcW w:w="1984" w:type="dxa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30.06.2026</w:t>
            </w:r>
          </w:p>
          <w:p w:rsidR="00174186" w:rsidRDefault="00174186">
            <w:pPr>
              <w:pStyle w:val="ConsPlusNormal"/>
              <w:jc w:val="center"/>
            </w:pPr>
            <w:r>
              <w:t>31.12.2026</w:t>
            </w:r>
          </w:p>
        </w:tc>
        <w:tc>
          <w:tcPr>
            <w:tcW w:w="3118" w:type="dxa"/>
            <w:vMerge w:val="restart"/>
          </w:tcPr>
          <w:p w:rsidR="00174186" w:rsidRDefault="00174186">
            <w:pPr>
              <w:pStyle w:val="ConsPlusNormal"/>
            </w:pPr>
            <w:r>
              <w:t>Рудник Тамара Викторовна, начальник управления по вопросам муниципальной службы и кадров Администрации города Ростова-на-Дону</w:t>
            </w:r>
          </w:p>
        </w:tc>
        <w:tc>
          <w:tcPr>
            <w:tcW w:w="2268" w:type="dxa"/>
            <w:vMerge w:val="restart"/>
          </w:tcPr>
          <w:p w:rsidR="00174186" w:rsidRDefault="00174186">
            <w:pPr>
              <w:pStyle w:val="ConsPlusNormal"/>
              <w:jc w:val="center"/>
            </w:pPr>
            <w:r>
              <w:t>информация</w:t>
            </w:r>
          </w:p>
        </w:tc>
        <w:tc>
          <w:tcPr>
            <w:tcW w:w="2268" w:type="dxa"/>
            <w:vMerge w:val="restart"/>
          </w:tcPr>
          <w:p w:rsidR="00174186" w:rsidRDefault="00174186">
            <w:pPr>
              <w:pStyle w:val="ConsPlusNormal"/>
              <w:jc w:val="center"/>
            </w:pPr>
            <w:r>
              <w:t>официальный интернет-портал городской Думы и Администрации города Ростова-на-Дону</w:t>
            </w:r>
          </w:p>
        </w:tc>
      </w:tr>
      <w:tr w:rsidR="00174186">
        <w:tblPrEx>
          <w:tblBorders>
            <w:insideH w:val="nil"/>
          </w:tblBorders>
        </w:tblPrEx>
        <w:tc>
          <w:tcPr>
            <w:tcW w:w="850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3118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30.06.2027</w:t>
            </w:r>
          </w:p>
          <w:p w:rsidR="00174186" w:rsidRDefault="00174186">
            <w:pPr>
              <w:pStyle w:val="ConsPlusNormal"/>
              <w:jc w:val="center"/>
            </w:pPr>
            <w:r>
              <w:t>31.12.2027</w:t>
            </w:r>
          </w:p>
        </w:tc>
        <w:tc>
          <w:tcPr>
            <w:tcW w:w="3118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2268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2268" w:type="dxa"/>
            <w:vMerge/>
          </w:tcPr>
          <w:p w:rsidR="00174186" w:rsidRDefault="00174186">
            <w:pPr>
              <w:pStyle w:val="ConsPlusNormal"/>
            </w:pPr>
          </w:p>
        </w:tc>
      </w:tr>
      <w:tr w:rsidR="00174186">
        <w:tblPrEx>
          <w:tblBorders>
            <w:insideH w:val="nil"/>
          </w:tblBorders>
        </w:tblPrEx>
        <w:tc>
          <w:tcPr>
            <w:tcW w:w="850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3118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1984" w:type="dxa"/>
            <w:tcBorders>
              <w:top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30.06.2028</w:t>
            </w:r>
          </w:p>
          <w:p w:rsidR="00174186" w:rsidRDefault="00174186">
            <w:pPr>
              <w:pStyle w:val="ConsPlusNormal"/>
              <w:jc w:val="center"/>
            </w:pPr>
            <w:r>
              <w:t>31.12.2028</w:t>
            </w:r>
          </w:p>
        </w:tc>
        <w:tc>
          <w:tcPr>
            <w:tcW w:w="3118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2268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2268" w:type="dxa"/>
            <w:vMerge/>
          </w:tcPr>
          <w:p w:rsidR="00174186" w:rsidRDefault="00174186">
            <w:pPr>
              <w:pStyle w:val="ConsPlusNormal"/>
            </w:pPr>
          </w:p>
        </w:tc>
      </w:tr>
    </w:tbl>
    <w:p w:rsidR="00174186" w:rsidRDefault="00174186">
      <w:pPr>
        <w:pStyle w:val="ConsPlusNormal"/>
        <w:sectPr w:rsidR="0017418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174186" w:rsidRDefault="00174186">
      <w:pPr>
        <w:pStyle w:val="ConsPlusNormal"/>
        <w:jc w:val="both"/>
      </w:pPr>
    </w:p>
    <w:p w:rsidR="00174186" w:rsidRDefault="00174186">
      <w:pPr>
        <w:pStyle w:val="ConsPlusNormal"/>
        <w:ind w:firstLine="540"/>
        <w:jc w:val="both"/>
      </w:pPr>
      <w:r>
        <w:t>Примечание.</w:t>
      </w:r>
    </w:p>
    <w:p w:rsidR="00174186" w:rsidRDefault="00174186">
      <w:pPr>
        <w:pStyle w:val="ConsPlusNormal"/>
        <w:spacing w:before="220"/>
        <w:ind w:firstLine="540"/>
        <w:jc w:val="both"/>
      </w:pPr>
      <w:r>
        <w:t>Используемые сокращения:</w:t>
      </w:r>
    </w:p>
    <w:p w:rsidR="00174186" w:rsidRDefault="00174186">
      <w:pPr>
        <w:pStyle w:val="ConsPlusNormal"/>
        <w:spacing w:before="220"/>
        <w:ind w:firstLine="540"/>
        <w:jc w:val="both"/>
      </w:pPr>
      <w:r>
        <w:t>ЕИС в сфере закупок - единая информационная система в сфере закупок.</w:t>
      </w:r>
    </w:p>
    <w:p w:rsidR="00174186" w:rsidRDefault="00174186">
      <w:pPr>
        <w:pStyle w:val="ConsPlusNormal"/>
        <w:jc w:val="both"/>
      </w:pPr>
    </w:p>
    <w:p w:rsidR="00174186" w:rsidRDefault="00174186">
      <w:pPr>
        <w:pStyle w:val="ConsPlusTitle"/>
        <w:jc w:val="center"/>
        <w:outlineLvl w:val="1"/>
      </w:pPr>
      <w:r>
        <w:t>4. ПАСПОРТ</w:t>
      </w:r>
    </w:p>
    <w:p w:rsidR="00174186" w:rsidRDefault="00174186">
      <w:pPr>
        <w:pStyle w:val="ConsPlusTitle"/>
        <w:jc w:val="center"/>
      </w:pPr>
      <w:r>
        <w:t>КОМПЛЕКСА ПРОЦЕССНЫХ МЕРОПРИЯТИЙ "ПРОТИВОДЕЙСТВИЕ</w:t>
      </w:r>
    </w:p>
    <w:p w:rsidR="00174186" w:rsidRDefault="00174186">
      <w:pPr>
        <w:pStyle w:val="ConsPlusTitle"/>
        <w:jc w:val="center"/>
      </w:pPr>
      <w:r>
        <w:t>КОРРУПЦИИ В ГОРОДЕ РОСТОВЕ-НА-ДОНУ"</w:t>
      </w:r>
    </w:p>
    <w:p w:rsidR="00174186" w:rsidRDefault="00174186">
      <w:pPr>
        <w:pStyle w:val="ConsPlusNormal"/>
        <w:jc w:val="both"/>
      </w:pPr>
    </w:p>
    <w:p w:rsidR="00174186" w:rsidRDefault="00174186">
      <w:pPr>
        <w:pStyle w:val="ConsPlusTitle"/>
        <w:jc w:val="center"/>
        <w:outlineLvl w:val="2"/>
      </w:pPr>
      <w:r>
        <w:t>4.1. Основные положения</w:t>
      </w:r>
    </w:p>
    <w:p w:rsidR="00174186" w:rsidRDefault="0017418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31"/>
        <w:gridCol w:w="5839"/>
      </w:tblGrid>
      <w:tr w:rsidR="00174186">
        <w:tc>
          <w:tcPr>
            <w:tcW w:w="3231" w:type="dxa"/>
          </w:tcPr>
          <w:p w:rsidR="00174186" w:rsidRDefault="00174186">
            <w:pPr>
              <w:pStyle w:val="ConsPlusNormal"/>
            </w:pPr>
            <w:r>
              <w:t>Ответственный за разработку и реализацию комплекса процессных мероприятий</w:t>
            </w:r>
          </w:p>
        </w:tc>
        <w:tc>
          <w:tcPr>
            <w:tcW w:w="5839" w:type="dxa"/>
          </w:tcPr>
          <w:p w:rsidR="00174186" w:rsidRDefault="00174186">
            <w:pPr>
              <w:pStyle w:val="ConsPlusNormal"/>
            </w:pPr>
            <w:r>
              <w:t>Рудник Тамара Викторовна, начальник управления по вопросам муниципальной службы и кадров Администрации города Ростова-на-Дону</w:t>
            </w:r>
          </w:p>
        </w:tc>
      </w:tr>
      <w:tr w:rsidR="00174186">
        <w:tc>
          <w:tcPr>
            <w:tcW w:w="3231" w:type="dxa"/>
          </w:tcPr>
          <w:p w:rsidR="00174186" w:rsidRDefault="00174186">
            <w:pPr>
              <w:pStyle w:val="ConsPlusNormal"/>
            </w:pPr>
            <w:r>
              <w:t>Связь с муниципальной программой</w:t>
            </w:r>
          </w:p>
        </w:tc>
        <w:tc>
          <w:tcPr>
            <w:tcW w:w="5839" w:type="dxa"/>
          </w:tcPr>
          <w:p w:rsidR="00174186" w:rsidRDefault="00174186">
            <w:pPr>
              <w:pStyle w:val="ConsPlusNormal"/>
            </w:pPr>
            <w:r>
              <w:t>Муниципальная программа "Развитие муниципальной службы и противодействие коррупции в городе Ростове-на-Дону"</w:t>
            </w:r>
          </w:p>
        </w:tc>
      </w:tr>
    </w:tbl>
    <w:p w:rsidR="00174186" w:rsidRDefault="00174186">
      <w:pPr>
        <w:pStyle w:val="ConsPlusNormal"/>
        <w:jc w:val="both"/>
      </w:pPr>
    </w:p>
    <w:p w:rsidR="00174186" w:rsidRDefault="00174186">
      <w:pPr>
        <w:pStyle w:val="ConsPlusTitle"/>
        <w:jc w:val="center"/>
        <w:outlineLvl w:val="2"/>
      </w:pPr>
      <w:r>
        <w:t>4.2. Показатели комплекса процессных мероприятий</w:t>
      </w:r>
    </w:p>
    <w:p w:rsidR="00174186" w:rsidRDefault="00174186">
      <w:pPr>
        <w:pStyle w:val="ConsPlusNormal"/>
        <w:jc w:val="both"/>
      </w:pPr>
    </w:p>
    <w:p w:rsidR="00174186" w:rsidRDefault="00174186">
      <w:pPr>
        <w:pStyle w:val="ConsPlusNormal"/>
        <w:sectPr w:rsidR="0017418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15"/>
        <w:gridCol w:w="2627"/>
        <w:gridCol w:w="2284"/>
        <w:gridCol w:w="1172"/>
        <w:gridCol w:w="1222"/>
        <w:gridCol w:w="1055"/>
        <w:gridCol w:w="932"/>
        <w:gridCol w:w="932"/>
        <w:gridCol w:w="932"/>
        <w:gridCol w:w="932"/>
        <w:gridCol w:w="1245"/>
        <w:gridCol w:w="2086"/>
      </w:tblGrid>
      <w:tr w:rsidR="00174186">
        <w:tc>
          <w:tcPr>
            <w:tcW w:w="680" w:type="dxa"/>
            <w:vMerge w:val="restart"/>
          </w:tcPr>
          <w:p w:rsidR="00174186" w:rsidRDefault="00174186">
            <w:pPr>
              <w:pStyle w:val="ConsPlusNormal"/>
              <w:jc w:val="center"/>
            </w:pPr>
            <w:r>
              <w:lastRenderedPageBreak/>
              <w:t>N</w:t>
            </w:r>
          </w:p>
          <w:p w:rsidR="00174186" w:rsidRDefault="00174186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835" w:type="dxa"/>
            <w:vMerge w:val="restart"/>
          </w:tcPr>
          <w:p w:rsidR="00174186" w:rsidRDefault="00174186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361" w:type="dxa"/>
            <w:vMerge w:val="restart"/>
          </w:tcPr>
          <w:p w:rsidR="00174186" w:rsidRDefault="00174186">
            <w:pPr>
              <w:pStyle w:val="ConsPlusNormal"/>
              <w:jc w:val="center"/>
            </w:pPr>
            <w:r>
              <w:t>Признак возрастания/убывания</w:t>
            </w:r>
          </w:p>
        </w:tc>
        <w:tc>
          <w:tcPr>
            <w:tcW w:w="1020" w:type="dxa"/>
            <w:vMerge w:val="restart"/>
          </w:tcPr>
          <w:p w:rsidR="00174186" w:rsidRDefault="00174186">
            <w:pPr>
              <w:pStyle w:val="ConsPlusNormal"/>
              <w:jc w:val="center"/>
            </w:pPr>
            <w:r>
              <w:t>Уровень показателя</w:t>
            </w:r>
          </w:p>
        </w:tc>
        <w:tc>
          <w:tcPr>
            <w:tcW w:w="1247" w:type="dxa"/>
            <w:vMerge w:val="restart"/>
          </w:tcPr>
          <w:p w:rsidR="00174186" w:rsidRDefault="00174186">
            <w:pPr>
              <w:pStyle w:val="ConsPlusNormal"/>
              <w:jc w:val="center"/>
            </w:pPr>
            <w:r>
              <w:t>Единица измерения</w:t>
            </w:r>
          </w:p>
          <w:p w:rsidR="00174186" w:rsidRDefault="00174186">
            <w:pPr>
              <w:pStyle w:val="ConsPlusNormal"/>
              <w:jc w:val="center"/>
            </w:pPr>
            <w:r>
              <w:t xml:space="preserve">(по </w:t>
            </w:r>
            <w:hyperlink r:id="rId77">
              <w:r>
                <w:rPr>
                  <w:color w:val="0000FF"/>
                </w:rPr>
                <w:t>ОКЕИ</w:t>
              </w:r>
            </w:hyperlink>
            <w:r>
              <w:t>)</w:t>
            </w:r>
          </w:p>
        </w:tc>
        <w:tc>
          <w:tcPr>
            <w:tcW w:w="2154" w:type="dxa"/>
            <w:gridSpan w:val="2"/>
          </w:tcPr>
          <w:p w:rsidR="00174186" w:rsidRDefault="00174186">
            <w:pPr>
              <w:pStyle w:val="ConsPlusNormal"/>
              <w:jc w:val="center"/>
            </w:pPr>
            <w:r>
              <w:t>Базовое значение показателя</w:t>
            </w:r>
          </w:p>
        </w:tc>
        <w:tc>
          <w:tcPr>
            <w:tcW w:w="4308" w:type="dxa"/>
            <w:gridSpan w:val="4"/>
          </w:tcPr>
          <w:p w:rsidR="00174186" w:rsidRDefault="00174186">
            <w:pPr>
              <w:pStyle w:val="ConsPlusNormal"/>
              <w:jc w:val="center"/>
            </w:pPr>
            <w:r>
              <w:t>Значения показателей</w:t>
            </w:r>
          </w:p>
        </w:tc>
        <w:tc>
          <w:tcPr>
            <w:tcW w:w="2268" w:type="dxa"/>
            <w:vMerge w:val="restart"/>
          </w:tcPr>
          <w:p w:rsidR="00174186" w:rsidRDefault="00174186">
            <w:pPr>
              <w:pStyle w:val="ConsPlusNormal"/>
              <w:jc w:val="center"/>
            </w:pPr>
            <w:r>
              <w:t>Ответственный за достижение показателя</w:t>
            </w:r>
          </w:p>
        </w:tc>
      </w:tr>
      <w:tr w:rsidR="00174186">
        <w:tc>
          <w:tcPr>
            <w:tcW w:w="0" w:type="auto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0" w:type="auto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0" w:type="auto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0" w:type="auto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0" w:type="auto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значение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год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2026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2027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2028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2035 (справочно)</w:t>
            </w:r>
          </w:p>
        </w:tc>
        <w:tc>
          <w:tcPr>
            <w:tcW w:w="0" w:type="auto"/>
            <w:vMerge/>
          </w:tcPr>
          <w:p w:rsidR="00174186" w:rsidRDefault="00174186">
            <w:pPr>
              <w:pStyle w:val="ConsPlusNormal"/>
            </w:pPr>
          </w:p>
        </w:tc>
      </w:tr>
      <w:tr w:rsidR="00174186">
        <w:tc>
          <w:tcPr>
            <w:tcW w:w="15873" w:type="dxa"/>
            <w:gridSpan w:val="12"/>
          </w:tcPr>
          <w:p w:rsidR="00174186" w:rsidRDefault="00174186">
            <w:pPr>
              <w:pStyle w:val="ConsPlusNormal"/>
              <w:jc w:val="center"/>
              <w:outlineLvl w:val="3"/>
            </w:pPr>
            <w:r>
              <w:t>1. Задача комплекса процессных мероприятий "Усовершенствовано правовое и организационное обеспечение реализации антикоррупционных мер"</w:t>
            </w:r>
          </w:p>
        </w:tc>
      </w:tr>
      <w:tr w:rsidR="00174186">
        <w:tc>
          <w:tcPr>
            <w:tcW w:w="680" w:type="dxa"/>
          </w:tcPr>
          <w:p w:rsidR="00174186" w:rsidRDefault="00174186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2835" w:type="dxa"/>
          </w:tcPr>
          <w:p w:rsidR="00174186" w:rsidRDefault="00174186">
            <w:pPr>
              <w:pStyle w:val="ConsPlusNormal"/>
            </w:pPr>
            <w:r>
              <w:t>Количество работников Администрации города Ростова-на-Дону, ее отраслевых (функциональных) и территориальных органов, прошедших обучение на семинарах или курсах по теме "Противодействие коррупции в органах государственного и муниципального управления"</w:t>
            </w:r>
          </w:p>
        </w:tc>
        <w:tc>
          <w:tcPr>
            <w:tcW w:w="1361" w:type="dxa"/>
          </w:tcPr>
          <w:p w:rsidR="00174186" w:rsidRDefault="00174186">
            <w:pPr>
              <w:pStyle w:val="ConsPlusNormal"/>
              <w:jc w:val="center"/>
            </w:pPr>
            <w:r>
              <w:t>возрастающий</w:t>
            </w:r>
          </w:p>
        </w:tc>
        <w:tc>
          <w:tcPr>
            <w:tcW w:w="1020" w:type="dxa"/>
          </w:tcPr>
          <w:p w:rsidR="00174186" w:rsidRDefault="00174186">
            <w:pPr>
              <w:pStyle w:val="ConsPlusNormal"/>
              <w:jc w:val="center"/>
            </w:pPr>
            <w:r>
              <w:t>КПМ</w:t>
            </w:r>
          </w:p>
        </w:tc>
        <w:tc>
          <w:tcPr>
            <w:tcW w:w="1247" w:type="dxa"/>
          </w:tcPr>
          <w:p w:rsidR="00174186" w:rsidRDefault="00174186">
            <w:pPr>
              <w:pStyle w:val="ConsPlusNormal"/>
              <w:jc w:val="center"/>
            </w:pPr>
            <w:r>
              <w:t>человек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2268" w:type="dxa"/>
          </w:tcPr>
          <w:p w:rsidR="00174186" w:rsidRDefault="00174186">
            <w:pPr>
              <w:pStyle w:val="ConsPlusNormal"/>
              <w:jc w:val="center"/>
            </w:pPr>
            <w:r>
              <w:t>управление по вопросам муниципальной службы и кадров Администрации города Ростова-на-Дону</w:t>
            </w:r>
          </w:p>
        </w:tc>
      </w:tr>
      <w:tr w:rsidR="00174186">
        <w:tc>
          <w:tcPr>
            <w:tcW w:w="15873" w:type="dxa"/>
            <w:gridSpan w:val="12"/>
          </w:tcPr>
          <w:p w:rsidR="00174186" w:rsidRDefault="00174186">
            <w:pPr>
              <w:pStyle w:val="ConsPlusNormal"/>
              <w:jc w:val="center"/>
              <w:outlineLvl w:val="3"/>
            </w:pPr>
            <w:r>
              <w:t>2. Задача комплекса процессных мероприятий "Повышена эффективность просветительских, образовательных, пропагандистских и иных мероприятий по вопросам противодействия коррупции"</w:t>
            </w:r>
          </w:p>
        </w:tc>
      </w:tr>
      <w:tr w:rsidR="00174186">
        <w:tc>
          <w:tcPr>
            <w:tcW w:w="680" w:type="dxa"/>
          </w:tcPr>
          <w:p w:rsidR="00174186" w:rsidRDefault="00174186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2835" w:type="dxa"/>
          </w:tcPr>
          <w:p w:rsidR="00174186" w:rsidRDefault="00174186">
            <w:pPr>
              <w:pStyle w:val="ConsPlusNormal"/>
            </w:pPr>
            <w:r>
              <w:t xml:space="preserve">Количество педагогических работников, реализующих мероприятия антикоррупционного просвещения и воспитания в муниципальных образовательных </w:t>
            </w:r>
            <w:r>
              <w:lastRenderedPageBreak/>
              <w:t>организациях города Ростова-на-Дону (элективные, факультативные курсы, модули) в рамках предметов, дисциплин правовой направленности (ежегодно)</w:t>
            </w:r>
          </w:p>
        </w:tc>
        <w:tc>
          <w:tcPr>
            <w:tcW w:w="1361" w:type="dxa"/>
          </w:tcPr>
          <w:p w:rsidR="00174186" w:rsidRDefault="00174186">
            <w:pPr>
              <w:pStyle w:val="ConsPlusNormal"/>
              <w:jc w:val="center"/>
            </w:pPr>
            <w:r>
              <w:lastRenderedPageBreak/>
              <w:t>возрастающий</w:t>
            </w:r>
          </w:p>
        </w:tc>
        <w:tc>
          <w:tcPr>
            <w:tcW w:w="1020" w:type="dxa"/>
          </w:tcPr>
          <w:p w:rsidR="00174186" w:rsidRDefault="00174186">
            <w:pPr>
              <w:pStyle w:val="ConsPlusNormal"/>
              <w:jc w:val="center"/>
            </w:pPr>
            <w:r>
              <w:t>КПМ</w:t>
            </w:r>
          </w:p>
        </w:tc>
        <w:tc>
          <w:tcPr>
            <w:tcW w:w="1247" w:type="dxa"/>
          </w:tcPr>
          <w:p w:rsidR="00174186" w:rsidRDefault="00174186">
            <w:pPr>
              <w:pStyle w:val="ConsPlusNormal"/>
              <w:jc w:val="center"/>
            </w:pPr>
            <w:r>
              <w:t>человек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405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285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290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290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2268" w:type="dxa"/>
          </w:tcPr>
          <w:p w:rsidR="00174186" w:rsidRDefault="00174186">
            <w:pPr>
              <w:pStyle w:val="ConsPlusNormal"/>
              <w:jc w:val="center"/>
            </w:pPr>
            <w:r>
              <w:t>Управление образования города Ростова-на-Дону</w:t>
            </w:r>
          </w:p>
        </w:tc>
      </w:tr>
      <w:tr w:rsidR="00174186">
        <w:tc>
          <w:tcPr>
            <w:tcW w:w="680" w:type="dxa"/>
          </w:tcPr>
          <w:p w:rsidR="00174186" w:rsidRDefault="00174186">
            <w:pPr>
              <w:pStyle w:val="ConsPlusNormal"/>
              <w:jc w:val="center"/>
            </w:pPr>
            <w:r>
              <w:lastRenderedPageBreak/>
              <w:t>2.2.</w:t>
            </w:r>
          </w:p>
        </w:tc>
        <w:tc>
          <w:tcPr>
            <w:tcW w:w="2835" w:type="dxa"/>
          </w:tcPr>
          <w:p w:rsidR="00174186" w:rsidRDefault="00174186">
            <w:pPr>
              <w:pStyle w:val="ConsPlusNormal"/>
            </w:pPr>
            <w:r>
              <w:t>Количество руководителей и заместителей руководителей муниципальных образовательных организаций города Ростова-на-Дону, прошедших обучение по реализации мероприятий антикоррупционного просвещения и воспитания в муниципальных образовательных организациях города Ростова-на-Дону (ежегодно)</w:t>
            </w:r>
          </w:p>
        </w:tc>
        <w:tc>
          <w:tcPr>
            <w:tcW w:w="1361" w:type="dxa"/>
          </w:tcPr>
          <w:p w:rsidR="00174186" w:rsidRDefault="00174186">
            <w:pPr>
              <w:pStyle w:val="ConsPlusNormal"/>
              <w:jc w:val="center"/>
            </w:pPr>
            <w:r>
              <w:t>возрастающий</w:t>
            </w:r>
          </w:p>
        </w:tc>
        <w:tc>
          <w:tcPr>
            <w:tcW w:w="1020" w:type="dxa"/>
          </w:tcPr>
          <w:p w:rsidR="00174186" w:rsidRDefault="00174186">
            <w:pPr>
              <w:pStyle w:val="ConsPlusNormal"/>
              <w:jc w:val="center"/>
            </w:pPr>
            <w:r>
              <w:t>КПМ</w:t>
            </w:r>
          </w:p>
        </w:tc>
        <w:tc>
          <w:tcPr>
            <w:tcW w:w="1247" w:type="dxa"/>
          </w:tcPr>
          <w:p w:rsidR="00174186" w:rsidRDefault="00174186">
            <w:pPr>
              <w:pStyle w:val="ConsPlusNormal"/>
              <w:jc w:val="center"/>
            </w:pPr>
            <w:r>
              <w:t>человек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263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2268" w:type="dxa"/>
          </w:tcPr>
          <w:p w:rsidR="00174186" w:rsidRDefault="00174186">
            <w:pPr>
              <w:pStyle w:val="ConsPlusNormal"/>
              <w:jc w:val="center"/>
            </w:pPr>
            <w:r>
              <w:t>Управление</w:t>
            </w:r>
          </w:p>
          <w:p w:rsidR="00174186" w:rsidRDefault="00174186">
            <w:pPr>
              <w:pStyle w:val="ConsPlusNormal"/>
              <w:jc w:val="center"/>
            </w:pPr>
            <w:r>
              <w:t>образования города</w:t>
            </w:r>
          </w:p>
          <w:p w:rsidR="00174186" w:rsidRDefault="00174186">
            <w:pPr>
              <w:pStyle w:val="ConsPlusNormal"/>
              <w:jc w:val="center"/>
            </w:pPr>
            <w:r>
              <w:t>Ростова-на-Дону</w:t>
            </w:r>
          </w:p>
        </w:tc>
      </w:tr>
      <w:tr w:rsidR="00174186">
        <w:tc>
          <w:tcPr>
            <w:tcW w:w="680" w:type="dxa"/>
          </w:tcPr>
          <w:p w:rsidR="00174186" w:rsidRDefault="00174186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2835" w:type="dxa"/>
          </w:tcPr>
          <w:p w:rsidR="00174186" w:rsidRDefault="00174186">
            <w:pPr>
              <w:pStyle w:val="ConsPlusNormal"/>
            </w:pPr>
            <w:r>
              <w:t xml:space="preserve">Доля обучающихся и воспитанников, прошедших обучение по образовательным программам профилактической </w:t>
            </w:r>
            <w:r>
              <w:lastRenderedPageBreak/>
              <w:t>антикоррупционной направленности в муниципальных образовательных организациях города Ростова-на-Дону, от общего количества обучающихся III ступени</w:t>
            </w:r>
          </w:p>
        </w:tc>
        <w:tc>
          <w:tcPr>
            <w:tcW w:w="1361" w:type="dxa"/>
          </w:tcPr>
          <w:p w:rsidR="00174186" w:rsidRDefault="00174186">
            <w:pPr>
              <w:pStyle w:val="ConsPlusNormal"/>
              <w:jc w:val="center"/>
            </w:pPr>
            <w:r>
              <w:lastRenderedPageBreak/>
              <w:t>возрастающий</w:t>
            </w:r>
          </w:p>
        </w:tc>
        <w:tc>
          <w:tcPr>
            <w:tcW w:w="1020" w:type="dxa"/>
          </w:tcPr>
          <w:p w:rsidR="00174186" w:rsidRDefault="00174186">
            <w:pPr>
              <w:pStyle w:val="ConsPlusNormal"/>
              <w:jc w:val="center"/>
            </w:pPr>
            <w:r>
              <w:t>КПМ</w:t>
            </w:r>
          </w:p>
        </w:tc>
        <w:tc>
          <w:tcPr>
            <w:tcW w:w="1247" w:type="dxa"/>
          </w:tcPr>
          <w:p w:rsidR="00174186" w:rsidRDefault="00174186">
            <w:pPr>
              <w:pStyle w:val="ConsPlusNormal"/>
              <w:jc w:val="center"/>
            </w:pPr>
            <w:r>
              <w:t>проценты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2268" w:type="dxa"/>
          </w:tcPr>
          <w:p w:rsidR="00174186" w:rsidRDefault="00174186">
            <w:pPr>
              <w:pStyle w:val="ConsPlusNormal"/>
              <w:jc w:val="center"/>
            </w:pPr>
            <w:r>
              <w:t>Управление образования города Ростова-на-Дону</w:t>
            </w:r>
          </w:p>
        </w:tc>
      </w:tr>
      <w:tr w:rsidR="00174186">
        <w:tc>
          <w:tcPr>
            <w:tcW w:w="15873" w:type="dxa"/>
            <w:gridSpan w:val="12"/>
          </w:tcPr>
          <w:p w:rsidR="00174186" w:rsidRDefault="00174186">
            <w:pPr>
              <w:pStyle w:val="ConsPlusNormal"/>
              <w:jc w:val="center"/>
              <w:outlineLvl w:val="3"/>
            </w:pPr>
            <w:r>
              <w:lastRenderedPageBreak/>
              <w:t>3. Задача комплекса процессных мероприятий "Обеспечено взаимодействие с институтами гражданского общества, гражданами по вопросам противодействия коррупции"</w:t>
            </w:r>
          </w:p>
        </w:tc>
      </w:tr>
      <w:tr w:rsidR="00174186">
        <w:tc>
          <w:tcPr>
            <w:tcW w:w="680" w:type="dxa"/>
          </w:tcPr>
          <w:p w:rsidR="00174186" w:rsidRDefault="00174186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2835" w:type="dxa"/>
          </w:tcPr>
          <w:p w:rsidR="00174186" w:rsidRDefault="00174186">
            <w:pPr>
              <w:pStyle w:val="ConsPlusNormal"/>
            </w:pPr>
            <w:r>
              <w:t>Доля граждан, опрошенных в ходе мониторинга общественного мнения, удовлетворенных информационной открытостью деятельности Администрации города Ростова-на-Дону, ее отраслевых (функциональных) и территориальных органов</w:t>
            </w:r>
          </w:p>
        </w:tc>
        <w:tc>
          <w:tcPr>
            <w:tcW w:w="1361" w:type="dxa"/>
          </w:tcPr>
          <w:p w:rsidR="00174186" w:rsidRDefault="00174186">
            <w:pPr>
              <w:pStyle w:val="ConsPlusNormal"/>
              <w:jc w:val="center"/>
            </w:pPr>
            <w:r>
              <w:t>возрастающий</w:t>
            </w:r>
          </w:p>
        </w:tc>
        <w:tc>
          <w:tcPr>
            <w:tcW w:w="1020" w:type="dxa"/>
          </w:tcPr>
          <w:p w:rsidR="00174186" w:rsidRDefault="00174186">
            <w:pPr>
              <w:pStyle w:val="ConsPlusNormal"/>
              <w:jc w:val="center"/>
            </w:pPr>
            <w:r>
              <w:t>КПМ</w:t>
            </w:r>
          </w:p>
        </w:tc>
        <w:tc>
          <w:tcPr>
            <w:tcW w:w="1247" w:type="dxa"/>
          </w:tcPr>
          <w:p w:rsidR="00174186" w:rsidRDefault="00174186">
            <w:pPr>
              <w:pStyle w:val="ConsPlusNormal"/>
              <w:jc w:val="center"/>
            </w:pPr>
            <w:r>
              <w:t>проценты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86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58,9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59,1</w:t>
            </w:r>
          </w:p>
        </w:tc>
        <w:tc>
          <w:tcPr>
            <w:tcW w:w="1077" w:type="dxa"/>
          </w:tcPr>
          <w:p w:rsidR="00174186" w:rsidRDefault="00174186">
            <w:pPr>
              <w:pStyle w:val="ConsPlusNormal"/>
              <w:jc w:val="center"/>
            </w:pPr>
            <w:r>
              <w:t>63,1</w:t>
            </w:r>
          </w:p>
        </w:tc>
        <w:tc>
          <w:tcPr>
            <w:tcW w:w="2268" w:type="dxa"/>
          </w:tcPr>
          <w:p w:rsidR="00174186" w:rsidRDefault="00174186">
            <w:pPr>
              <w:pStyle w:val="ConsPlusNormal"/>
              <w:jc w:val="center"/>
            </w:pPr>
            <w:r>
              <w:t>управление по вопросам муниципальной службы и кадров Администрации города Ростова-на-Дону</w:t>
            </w:r>
          </w:p>
        </w:tc>
      </w:tr>
    </w:tbl>
    <w:p w:rsidR="00174186" w:rsidRDefault="00174186">
      <w:pPr>
        <w:pStyle w:val="ConsPlusNormal"/>
        <w:jc w:val="both"/>
      </w:pPr>
    </w:p>
    <w:p w:rsidR="00174186" w:rsidRDefault="00174186">
      <w:pPr>
        <w:pStyle w:val="ConsPlusNormal"/>
        <w:ind w:firstLine="540"/>
        <w:jc w:val="both"/>
      </w:pPr>
      <w:r>
        <w:t>Примечание.</w:t>
      </w:r>
    </w:p>
    <w:p w:rsidR="00174186" w:rsidRDefault="00174186">
      <w:pPr>
        <w:pStyle w:val="ConsPlusNormal"/>
        <w:spacing w:before="220"/>
        <w:ind w:firstLine="540"/>
        <w:jc w:val="both"/>
      </w:pPr>
      <w:r>
        <w:t>Используемые сокращения:</w:t>
      </w:r>
    </w:p>
    <w:p w:rsidR="00174186" w:rsidRDefault="00174186">
      <w:pPr>
        <w:pStyle w:val="ConsPlusNormal"/>
        <w:spacing w:before="220"/>
        <w:ind w:firstLine="540"/>
        <w:jc w:val="both"/>
      </w:pPr>
      <w:r>
        <w:t>КПМ - показатели комплекса процессных мероприятий;</w:t>
      </w:r>
    </w:p>
    <w:p w:rsidR="00174186" w:rsidRDefault="00174186">
      <w:pPr>
        <w:pStyle w:val="ConsPlusNormal"/>
        <w:spacing w:before="220"/>
        <w:ind w:firstLine="540"/>
        <w:jc w:val="both"/>
      </w:pPr>
      <w:r>
        <w:t xml:space="preserve">ОКЕИ - общероссийский </w:t>
      </w:r>
      <w:hyperlink r:id="rId78">
        <w:r>
          <w:rPr>
            <w:color w:val="0000FF"/>
          </w:rPr>
          <w:t>классификатор</w:t>
        </w:r>
      </w:hyperlink>
      <w:r>
        <w:t xml:space="preserve"> единиц измерения.</w:t>
      </w:r>
    </w:p>
    <w:p w:rsidR="00174186" w:rsidRDefault="00174186">
      <w:pPr>
        <w:pStyle w:val="ConsPlusNormal"/>
        <w:jc w:val="both"/>
      </w:pPr>
    </w:p>
    <w:p w:rsidR="00174186" w:rsidRDefault="00174186">
      <w:pPr>
        <w:pStyle w:val="ConsPlusTitle"/>
        <w:jc w:val="center"/>
        <w:outlineLvl w:val="2"/>
      </w:pPr>
      <w:r>
        <w:lastRenderedPageBreak/>
        <w:t>4.3. Перечень мероприятий (результатов)</w:t>
      </w:r>
    </w:p>
    <w:p w:rsidR="00174186" w:rsidRDefault="00174186">
      <w:pPr>
        <w:pStyle w:val="ConsPlusTitle"/>
        <w:jc w:val="center"/>
      </w:pPr>
      <w:r>
        <w:t>комплекса процессных мероприятий</w:t>
      </w:r>
    </w:p>
    <w:p w:rsidR="00174186" w:rsidRDefault="00174186">
      <w:pPr>
        <w:pStyle w:val="ConsPlusNormal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8"/>
        <w:gridCol w:w="3150"/>
        <w:gridCol w:w="2005"/>
        <w:gridCol w:w="3149"/>
        <w:gridCol w:w="1317"/>
        <w:gridCol w:w="1145"/>
        <w:gridCol w:w="1145"/>
        <w:gridCol w:w="1145"/>
        <w:gridCol w:w="1145"/>
        <w:gridCol w:w="1145"/>
      </w:tblGrid>
      <w:tr w:rsidR="00174186">
        <w:tc>
          <w:tcPr>
            <w:tcW w:w="680" w:type="dxa"/>
            <w:vMerge w:val="restart"/>
          </w:tcPr>
          <w:p w:rsidR="00174186" w:rsidRDefault="00174186">
            <w:pPr>
              <w:pStyle w:val="ConsPlusNormal"/>
              <w:jc w:val="center"/>
            </w:pPr>
            <w:r>
              <w:t>N</w:t>
            </w:r>
          </w:p>
          <w:p w:rsidR="00174186" w:rsidRDefault="00174186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118" w:type="dxa"/>
            <w:vMerge w:val="restart"/>
          </w:tcPr>
          <w:p w:rsidR="00174186" w:rsidRDefault="00174186">
            <w:pPr>
              <w:pStyle w:val="ConsPlusNormal"/>
              <w:jc w:val="center"/>
            </w:pPr>
            <w:r>
              <w:t>Наименование мероприятия (результата)</w:t>
            </w:r>
          </w:p>
        </w:tc>
        <w:tc>
          <w:tcPr>
            <w:tcW w:w="1984" w:type="dxa"/>
            <w:vMerge w:val="restart"/>
          </w:tcPr>
          <w:p w:rsidR="00174186" w:rsidRDefault="00174186">
            <w:pPr>
              <w:pStyle w:val="ConsPlusNormal"/>
              <w:jc w:val="center"/>
            </w:pPr>
            <w:r>
              <w:t>Тип мероприятия (результата)</w:t>
            </w:r>
          </w:p>
        </w:tc>
        <w:tc>
          <w:tcPr>
            <w:tcW w:w="3118" w:type="dxa"/>
            <w:vMerge w:val="restart"/>
          </w:tcPr>
          <w:p w:rsidR="00174186" w:rsidRDefault="00174186">
            <w:pPr>
              <w:pStyle w:val="ConsPlusNormal"/>
              <w:jc w:val="center"/>
            </w:pPr>
            <w:r>
              <w:t>Характеристика</w:t>
            </w:r>
          </w:p>
        </w:tc>
        <w:tc>
          <w:tcPr>
            <w:tcW w:w="1304" w:type="dxa"/>
            <w:vMerge w:val="restart"/>
          </w:tcPr>
          <w:p w:rsidR="00174186" w:rsidRDefault="00174186">
            <w:pPr>
              <w:pStyle w:val="ConsPlusNormal"/>
              <w:jc w:val="center"/>
            </w:pPr>
            <w:r>
              <w:t xml:space="preserve">Единица измерения (по </w:t>
            </w:r>
            <w:hyperlink r:id="rId79">
              <w:r>
                <w:rPr>
                  <w:color w:val="0000FF"/>
                </w:rPr>
                <w:t>ОКЕИ</w:t>
              </w:r>
            </w:hyperlink>
            <w:r>
              <w:t>)</w:t>
            </w:r>
          </w:p>
        </w:tc>
        <w:tc>
          <w:tcPr>
            <w:tcW w:w="2268" w:type="dxa"/>
            <w:gridSpan w:val="2"/>
          </w:tcPr>
          <w:p w:rsidR="00174186" w:rsidRDefault="00174186">
            <w:pPr>
              <w:pStyle w:val="ConsPlusNormal"/>
              <w:jc w:val="center"/>
            </w:pPr>
            <w:r>
              <w:t>Базовое значение</w:t>
            </w:r>
          </w:p>
        </w:tc>
        <w:tc>
          <w:tcPr>
            <w:tcW w:w="3402" w:type="dxa"/>
            <w:gridSpan w:val="3"/>
          </w:tcPr>
          <w:p w:rsidR="00174186" w:rsidRDefault="00174186">
            <w:pPr>
              <w:pStyle w:val="ConsPlusNormal"/>
              <w:jc w:val="center"/>
            </w:pPr>
            <w:r>
              <w:t>Значение результата по годам реализации</w:t>
            </w:r>
          </w:p>
        </w:tc>
      </w:tr>
      <w:tr w:rsidR="00174186">
        <w:tc>
          <w:tcPr>
            <w:tcW w:w="0" w:type="auto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0" w:type="auto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0" w:type="auto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0" w:type="auto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0" w:type="auto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1134" w:type="dxa"/>
          </w:tcPr>
          <w:p w:rsidR="00174186" w:rsidRDefault="00174186">
            <w:pPr>
              <w:pStyle w:val="ConsPlusNormal"/>
              <w:jc w:val="center"/>
            </w:pPr>
            <w:r>
              <w:t>значение</w:t>
            </w:r>
          </w:p>
        </w:tc>
        <w:tc>
          <w:tcPr>
            <w:tcW w:w="1134" w:type="dxa"/>
          </w:tcPr>
          <w:p w:rsidR="00174186" w:rsidRDefault="00174186">
            <w:pPr>
              <w:pStyle w:val="ConsPlusNormal"/>
              <w:jc w:val="center"/>
            </w:pPr>
            <w:r>
              <w:t>год</w:t>
            </w:r>
          </w:p>
        </w:tc>
        <w:tc>
          <w:tcPr>
            <w:tcW w:w="1134" w:type="dxa"/>
          </w:tcPr>
          <w:p w:rsidR="00174186" w:rsidRDefault="00174186">
            <w:pPr>
              <w:pStyle w:val="ConsPlusNormal"/>
              <w:jc w:val="center"/>
            </w:pPr>
            <w:r>
              <w:t>2026</w:t>
            </w:r>
          </w:p>
        </w:tc>
        <w:tc>
          <w:tcPr>
            <w:tcW w:w="1134" w:type="dxa"/>
          </w:tcPr>
          <w:p w:rsidR="00174186" w:rsidRDefault="00174186">
            <w:pPr>
              <w:pStyle w:val="ConsPlusNormal"/>
              <w:jc w:val="center"/>
            </w:pPr>
            <w:r>
              <w:t>2027</w:t>
            </w:r>
          </w:p>
        </w:tc>
        <w:tc>
          <w:tcPr>
            <w:tcW w:w="1134" w:type="dxa"/>
          </w:tcPr>
          <w:p w:rsidR="00174186" w:rsidRDefault="00174186">
            <w:pPr>
              <w:pStyle w:val="ConsPlusNormal"/>
              <w:jc w:val="center"/>
            </w:pPr>
            <w:r>
              <w:t>2028</w:t>
            </w:r>
          </w:p>
        </w:tc>
      </w:tr>
      <w:tr w:rsidR="00174186">
        <w:tc>
          <w:tcPr>
            <w:tcW w:w="15874" w:type="dxa"/>
            <w:gridSpan w:val="10"/>
          </w:tcPr>
          <w:p w:rsidR="00174186" w:rsidRDefault="00174186">
            <w:pPr>
              <w:pStyle w:val="ConsPlusNormal"/>
              <w:jc w:val="center"/>
              <w:outlineLvl w:val="3"/>
            </w:pPr>
            <w:r>
              <w:t>1. Задача комплекса процессных мероприятий "Усовершенствовано правовое и организационное обеспечение реализации антикоррупционных мер"</w:t>
            </w:r>
          </w:p>
        </w:tc>
      </w:tr>
      <w:tr w:rsidR="00174186">
        <w:tc>
          <w:tcPr>
            <w:tcW w:w="680" w:type="dxa"/>
          </w:tcPr>
          <w:p w:rsidR="00174186" w:rsidRDefault="00174186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Мероприятие (результат) 1 "Обеспечено профессиональное развитие муниципальных служащих Администрации города Ростова-на-Дону, ее отраслевых (функциональных) и территориальных органов в области противодействия коррупции"</w:t>
            </w:r>
          </w:p>
        </w:tc>
        <w:tc>
          <w:tcPr>
            <w:tcW w:w="1984" w:type="dxa"/>
          </w:tcPr>
          <w:p w:rsidR="00174186" w:rsidRDefault="00174186">
            <w:pPr>
              <w:pStyle w:val="ConsPlusNormal"/>
              <w:jc w:val="center"/>
            </w:pPr>
            <w:r>
              <w:t>повышение квалификации кадров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формирование антикоррупционного поведения муниципальных служащих, обеспечение соблюдения ими запретов, ограничений и требований, установленных в целях противодействия коррупции; профессиональное развитие муниципальных служащих - проведение мероприятий по профессиональному развитию в области противодействия коррупции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человек</w:t>
            </w:r>
          </w:p>
        </w:tc>
        <w:tc>
          <w:tcPr>
            <w:tcW w:w="1134" w:type="dxa"/>
          </w:tcPr>
          <w:p w:rsidR="00174186" w:rsidRDefault="0017418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34" w:type="dxa"/>
          </w:tcPr>
          <w:p w:rsidR="00174186" w:rsidRDefault="00174186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1134" w:type="dxa"/>
          </w:tcPr>
          <w:p w:rsidR="00174186" w:rsidRDefault="0017418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34" w:type="dxa"/>
          </w:tcPr>
          <w:p w:rsidR="00174186" w:rsidRDefault="0017418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34" w:type="dxa"/>
          </w:tcPr>
          <w:p w:rsidR="00174186" w:rsidRDefault="00174186">
            <w:pPr>
              <w:pStyle w:val="ConsPlusNormal"/>
              <w:jc w:val="center"/>
            </w:pPr>
            <w:r>
              <w:t>100</w:t>
            </w:r>
          </w:p>
        </w:tc>
      </w:tr>
      <w:tr w:rsidR="00174186">
        <w:tc>
          <w:tcPr>
            <w:tcW w:w="680" w:type="dxa"/>
          </w:tcPr>
          <w:p w:rsidR="00174186" w:rsidRDefault="00174186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Мероприятие (результат) 2 "Обеспечено профессиональное развитие работников Администрации города Ростова-на-Дону, ее отраслевых (функциональных) и территориальных органов, а также муниципальных учреждений города Ростова-на-</w:t>
            </w:r>
            <w:r>
              <w:lastRenderedPageBreak/>
              <w:t>Дону, занятых в сфере закупок, в соответствии с законодательством Российской Федерации"</w:t>
            </w:r>
          </w:p>
        </w:tc>
        <w:tc>
          <w:tcPr>
            <w:tcW w:w="1984" w:type="dxa"/>
          </w:tcPr>
          <w:p w:rsidR="00174186" w:rsidRDefault="00174186">
            <w:pPr>
              <w:pStyle w:val="ConsPlusNormal"/>
              <w:jc w:val="center"/>
            </w:pPr>
            <w:r>
              <w:lastRenderedPageBreak/>
              <w:t>повышение квалификации кадров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 xml:space="preserve">профессиональное развитие муниципальных служащих, работников муниципальных учреждений города Ростова-на-Дону - проведение мероприятий по профессиональному развитию в сфере закупок в соответствии с законодательством </w:t>
            </w:r>
            <w:r>
              <w:lastRenderedPageBreak/>
              <w:t>Российской Федерации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lastRenderedPageBreak/>
              <w:t>человек</w:t>
            </w:r>
          </w:p>
        </w:tc>
        <w:tc>
          <w:tcPr>
            <w:tcW w:w="1134" w:type="dxa"/>
          </w:tcPr>
          <w:p w:rsidR="00174186" w:rsidRDefault="00174186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134" w:type="dxa"/>
          </w:tcPr>
          <w:p w:rsidR="00174186" w:rsidRDefault="00174186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1134" w:type="dxa"/>
          </w:tcPr>
          <w:p w:rsidR="00174186" w:rsidRDefault="00174186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134" w:type="dxa"/>
          </w:tcPr>
          <w:p w:rsidR="00174186" w:rsidRDefault="00174186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134" w:type="dxa"/>
          </w:tcPr>
          <w:p w:rsidR="00174186" w:rsidRDefault="00174186">
            <w:pPr>
              <w:pStyle w:val="ConsPlusNormal"/>
              <w:jc w:val="center"/>
            </w:pPr>
            <w:r>
              <w:t>35</w:t>
            </w:r>
          </w:p>
        </w:tc>
      </w:tr>
      <w:tr w:rsidR="00174186">
        <w:tc>
          <w:tcPr>
            <w:tcW w:w="15874" w:type="dxa"/>
            <w:gridSpan w:val="10"/>
          </w:tcPr>
          <w:p w:rsidR="00174186" w:rsidRDefault="00174186">
            <w:pPr>
              <w:pStyle w:val="ConsPlusNormal"/>
              <w:jc w:val="center"/>
              <w:outlineLvl w:val="3"/>
            </w:pPr>
            <w:r>
              <w:lastRenderedPageBreak/>
              <w:t>2. Задача комплекса процессных мероприятий "Повышена эффективность просветительских, образовательных, пропагандистских и иных мероприятий по вопросам противодействия коррупции"</w:t>
            </w:r>
          </w:p>
        </w:tc>
      </w:tr>
      <w:tr w:rsidR="00174186">
        <w:tc>
          <w:tcPr>
            <w:tcW w:w="680" w:type="dxa"/>
          </w:tcPr>
          <w:p w:rsidR="00174186" w:rsidRDefault="00174186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Мероприятие (результат) 3 "Проведен конкурс "Вместе против коррупции!"</w:t>
            </w:r>
          </w:p>
        </w:tc>
        <w:tc>
          <w:tcPr>
            <w:tcW w:w="1984" w:type="dxa"/>
          </w:tcPr>
          <w:p w:rsidR="00174186" w:rsidRDefault="00174186">
            <w:pPr>
              <w:pStyle w:val="ConsPlusNormal"/>
              <w:jc w:val="center"/>
            </w:pPr>
            <w:r>
              <w:t>приобретение товаров, работ и услуг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формирование в обществе нетерпимости к коррупционному поведению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134" w:type="dxa"/>
          </w:tcPr>
          <w:p w:rsidR="00174186" w:rsidRDefault="0017418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174186" w:rsidRDefault="00174186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1134" w:type="dxa"/>
          </w:tcPr>
          <w:p w:rsidR="00174186" w:rsidRDefault="0017418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174186" w:rsidRDefault="0017418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174186" w:rsidRDefault="00174186">
            <w:pPr>
              <w:pStyle w:val="ConsPlusNormal"/>
              <w:jc w:val="center"/>
            </w:pPr>
            <w:r>
              <w:t>1</w:t>
            </w:r>
          </w:p>
        </w:tc>
      </w:tr>
      <w:tr w:rsidR="00174186">
        <w:tc>
          <w:tcPr>
            <w:tcW w:w="15874" w:type="dxa"/>
            <w:gridSpan w:val="10"/>
          </w:tcPr>
          <w:p w:rsidR="00174186" w:rsidRDefault="00174186">
            <w:pPr>
              <w:pStyle w:val="ConsPlusNormal"/>
              <w:jc w:val="center"/>
              <w:outlineLvl w:val="3"/>
            </w:pPr>
            <w:r>
              <w:t>3. Задача комплекса процессных мероприятий "Обеспечено взаимодействие с институтами гражданского общества, гражданами по вопросам противодействия коррупции"</w:t>
            </w:r>
          </w:p>
        </w:tc>
      </w:tr>
      <w:tr w:rsidR="00174186">
        <w:tc>
          <w:tcPr>
            <w:tcW w:w="680" w:type="dxa"/>
          </w:tcPr>
          <w:p w:rsidR="00174186" w:rsidRDefault="00174186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Мероприятие (результат) 4 "Организовано проведение мониторингов общественного мнения по вопросам проявления коррупции, коррупциогенности и эффективности мер антикоррупционной направленности в Администрации города Ростова-на-Дону, ее отраслевых (функциональных) и территориальных органах"</w:t>
            </w:r>
          </w:p>
        </w:tc>
        <w:tc>
          <w:tcPr>
            <w:tcW w:w="1984" w:type="dxa"/>
          </w:tcPr>
          <w:p w:rsidR="00174186" w:rsidRDefault="00174186">
            <w:pPr>
              <w:pStyle w:val="ConsPlusNormal"/>
              <w:jc w:val="center"/>
            </w:pPr>
            <w:r>
              <w:t>приобретение товаров, работ и услуг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оценка уровня коррупции в городе Ростове-на-Дону для принятия дополнительных мер по минимизации коррупционных проявлений в городе Ростове-на-Дону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134" w:type="dxa"/>
          </w:tcPr>
          <w:p w:rsidR="00174186" w:rsidRDefault="0017418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174186" w:rsidRDefault="00174186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1134" w:type="dxa"/>
          </w:tcPr>
          <w:p w:rsidR="00174186" w:rsidRDefault="0017418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174186" w:rsidRDefault="0017418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174186" w:rsidRDefault="00174186">
            <w:pPr>
              <w:pStyle w:val="ConsPlusNormal"/>
              <w:jc w:val="center"/>
            </w:pPr>
            <w:r>
              <w:t>1</w:t>
            </w:r>
          </w:p>
        </w:tc>
      </w:tr>
      <w:tr w:rsidR="00174186">
        <w:tc>
          <w:tcPr>
            <w:tcW w:w="680" w:type="dxa"/>
          </w:tcPr>
          <w:p w:rsidR="00174186" w:rsidRDefault="00174186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Мероприятие (результат) 5 "Оптимизировано функционирование системы противодействия коррупции"</w:t>
            </w:r>
          </w:p>
        </w:tc>
        <w:tc>
          <w:tcPr>
            <w:tcW w:w="1984" w:type="dxa"/>
          </w:tcPr>
          <w:p w:rsidR="00174186" w:rsidRDefault="00174186">
            <w:pPr>
              <w:pStyle w:val="ConsPlusNormal"/>
              <w:jc w:val="center"/>
            </w:pPr>
            <w:r>
              <w:t>осуществление текущей деятельности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организационное обеспечение деятельности комиссии по координации работы по противодействию коррупции в городе Ростове-на-Дону</w:t>
            </w:r>
          </w:p>
        </w:tc>
        <w:tc>
          <w:tcPr>
            <w:tcW w:w="1304" w:type="dxa"/>
          </w:tcPr>
          <w:p w:rsidR="00174186" w:rsidRDefault="00174186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134" w:type="dxa"/>
          </w:tcPr>
          <w:p w:rsidR="00174186" w:rsidRDefault="0017418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34" w:type="dxa"/>
          </w:tcPr>
          <w:p w:rsidR="00174186" w:rsidRDefault="00174186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1134" w:type="dxa"/>
          </w:tcPr>
          <w:p w:rsidR="00174186" w:rsidRDefault="0017418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34" w:type="dxa"/>
          </w:tcPr>
          <w:p w:rsidR="00174186" w:rsidRDefault="0017418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34" w:type="dxa"/>
          </w:tcPr>
          <w:p w:rsidR="00174186" w:rsidRDefault="00174186">
            <w:pPr>
              <w:pStyle w:val="ConsPlusNormal"/>
              <w:jc w:val="center"/>
            </w:pPr>
            <w:r>
              <w:t>4</w:t>
            </w:r>
          </w:p>
        </w:tc>
      </w:tr>
    </w:tbl>
    <w:p w:rsidR="00174186" w:rsidRDefault="00174186">
      <w:pPr>
        <w:pStyle w:val="ConsPlusNormal"/>
        <w:jc w:val="both"/>
      </w:pPr>
    </w:p>
    <w:p w:rsidR="00174186" w:rsidRDefault="00174186">
      <w:pPr>
        <w:pStyle w:val="ConsPlusNormal"/>
        <w:ind w:firstLine="540"/>
        <w:jc w:val="both"/>
      </w:pPr>
      <w:r>
        <w:lastRenderedPageBreak/>
        <w:t>Примечание.</w:t>
      </w:r>
    </w:p>
    <w:p w:rsidR="00174186" w:rsidRDefault="00174186">
      <w:pPr>
        <w:pStyle w:val="ConsPlusNormal"/>
        <w:spacing w:before="220"/>
        <w:ind w:firstLine="540"/>
        <w:jc w:val="both"/>
      </w:pPr>
      <w:r>
        <w:t>Используемые сокращения:</w:t>
      </w:r>
    </w:p>
    <w:p w:rsidR="00174186" w:rsidRDefault="00174186">
      <w:pPr>
        <w:pStyle w:val="ConsPlusNormal"/>
        <w:spacing w:before="220"/>
        <w:ind w:firstLine="540"/>
        <w:jc w:val="both"/>
      </w:pPr>
      <w:r>
        <w:t xml:space="preserve">ОКЕИ - общероссийский </w:t>
      </w:r>
      <w:hyperlink r:id="rId80">
        <w:r>
          <w:rPr>
            <w:color w:val="0000FF"/>
          </w:rPr>
          <w:t>классификатор</w:t>
        </w:r>
      </w:hyperlink>
      <w:r>
        <w:t xml:space="preserve"> единиц измерения.</w:t>
      </w:r>
    </w:p>
    <w:p w:rsidR="00174186" w:rsidRDefault="00174186">
      <w:pPr>
        <w:pStyle w:val="ConsPlusNormal"/>
        <w:jc w:val="both"/>
      </w:pPr>
    </w:p>
    <w:p w:rsidR="00174186" w:rsidRDefault="00174186">
      <w:pPr>
        <w:pStyle w:val="ConsPlusTitle"/>
        <w:jc w:val="center"/>
        <w:outlineLvl w:val="2"/>
      </w:pPr>
      <w:r>
        <w:t>4.4. Финансовое обеспечение комплекса процессных мероприятий</w:t>
      </w:r>
    </w:p>
    <w:p w:rsidR="00174186" w:rsidRDefault="0017418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3288"/>
        <w:gridCol w:w="2948"/>
        <w:gridCol w:w="1247"/>
        <w:gridCol w:w="1247"/>
        <w:gridCol w:w="1247"/>
        <w:gridCol w:w="1247"/>
      </w:tblGrid>
      <w:tr w:rsidR="00174186">
        <w:tc>
          <w:tcPr>
            <w:tcW w:w="680" w:type="dxa"/>
            <w:vMerge w:val="restart"/>
          </w:tcPr>
          <w:p w:rsidR="00174186" w:rsidRDefault="00174186">
            <w:pPr>
              <w:pStyle w:val="ConsPlusNormal"/>
              <w:jc w:val="center"/>
            </w:pPr>
            <w:r>
              <w:t>N</w:t>
            </w:r>
          </w:p>
          <w:p w:rsidR="00174186" w:rsidRDefault="00174186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288" w:type="dxa"/>
            <w:vMerge w:val="restart"/>
          </w:tcPr>
          <w:p w:rsidR="00174186" w:rsidRDefault="00174186">
            <w:pPr>
              <w:pStyle w:val="ConsPlusNormal"/>
              <w:jc w:val="center"/>
            </w:pPr>
            <w:r>
              <w:t>Наименование мероприятия (результата) / источник финансового обеспечения</w:t>
            </w:r>
          </w:p>
        </w:tc>
        <w:tc>
          <w:tcPr>
            <w:tcW w:w="2948" w:type="dxa"/>
            <w:vMerge w:val="restart"/>
          </w:tcPr>
          <w:p w:rsidR="00174186" w:rsidRDefault="00174186">
            <w:pPr>
              <w:pStyle w:val="ConsPlusNormal"/>
              <w:jc w:val="center"/>
            </w:pPr>
            <w:r>
              <w:t>Код бюджетной классификации расходов</w:t>
            </w:r>
          </w:p>
        </w:tc>
        <w:tc>
          <w:tcPr>
            <w:tcW w:w="4988" w:type="dxa"/>
            <w:gridSpan w:val="4"/>
          </w:tcPr>
          <w:p w:rsidR="00174186" w:rsidRDefault="00174186">
            <w:pPr>
              <w:pStyle w:val="ConsPlusNormal"/>
              <w:jc w:val="center"/>
            </w:pPr>
            <w:r>
              <w:t>Объем расходов по годам реализации, тыс. рублей</w:t>
            </w:r>
          </w:p>
        </w:tc>
      </w:tr>
      <w:tr w:rsidR="00174186">
        <w:tc>
          <w:tcPr>
            <w:tcW w:w="680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3288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2948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1247" w:type="dxa"/>
          </w:tcPr>
          <w:p w:rsidR="00174186" w:rsidRDefault="00174186">
            <w:pPr>
              <w:pStyle w:val="ConsPlusNormal"/>
              <w:jc w:val="center"/>
            </w:pPr>
            <w:r>
              <w:t>2026</w:t>
            </w:r>
          </w:p>
        </w:tc>
        <w:tc>
          <w:tcPr>
            <w:tcW w:w="1247" w:type="dxa"/>
          </w:tcPr>
          <w:p w:rsidR="00174186" w:rsidRDefault="00174186">
            <w:pPr>
              <w:pStyle w:val="ConsPlusNormal"/>
              <w:jc w:val="center"/>
            </w:pPr>
            <w:r>
              <w:t>2027</w:t>
            </w:r>
          </w:p>
        </w:tc>
        <w:tc>
          <w:tcPr>
            <w:tcW w:w="1247" w:type="dxa"/>
          </w:tcPr>
          <w:p w:rsidR="00174186" w:rsidRDefault="00174186">
            <w:pPr>
              <w:pStyle w:val="ConsPlusNormal"/>
              <w:jc w:val="center"/>
            </w:pPr>
            <w:r>
              <w:t>2028</w:t>
            </w:r>
          </w:p>
        </w:tc>
        <w:tc>
          <w:tcPr>
            <w:tcW w:w="1247" w:type="dxa"/>
          </w:tcPr>
          <w:p w:rsidR="00174186" w:rsidRDefault="00174186">
            <w:pPr>
              <w:pStyle w:val="ConsPlusNormal"/>
              <w:jc w:val="center"/>
            </w:pPr>
            <w:r>
              <w:t>Всего</w:t>
            </w:r>
          </w:p>
        </w:tc>
      </w:tr>
      <w:tr w:rsidR="00174186">
        <w:tc>
          <w:tcPr>
            <w:tcW w:w="680" w:type="dxa"/>
            <w:vMerge w:val="restart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88" w:type="dxa"/>
          </w:tcPr>
          <w:p w:rsidR="00174186" w:rsidRDefault="00174186">
            <w:pPr>
              <w:pStyle w:val="ConsPlusNormal"/>
            </w:pPr>
            <w:r>
              <w:t>Комплекс процессных мероприятий "Противодействие коррупции в городе Ростове-на-Дону" (всего), в том числе:</w:t>
            </w:r>
          </w:p>
        </w:tc>
        <w:tc>
          <w:tcPr>
            <w:tcW w:w="2948" w:type="dxa"/>
            <w:vMerge w:val="restart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1247" w:type="dxa"/>
          </w:tcPr>
          <w:p w:rsidR="00174186" w:rsidRDefault="00174186">
            <w:pPr>
              <w:pStyle w:val="ConsPlusNormal"/>
              <w:jc w:val="center"/>
            </w:pPr>
            <w:r>
              <w:t>657,1</w:t>
            </w:r>
          </w:p>
        </w:tc>
        <w:tc>
          <w:tcPr>
            <w:tcW w:w="1247" w:type="dxa"/>
          </w:tcPr>
          <w:p w:rsidR="00174186" w:rsidRDefault="00174186">
            <w:pPr>
              <w:pStyle w:val="ConsPlusNormal"/>
              <w:jc w:val="center"/>
            </w:pPr>
            <w:r>
              <w:t>950,0</w:t>
            </w:r>
          </w:p>
        </w:tc>
        <w:tc>
          <w:tcPr>
            <w:tcW w:w="1247" w:type="dxa"/>
          </w:tcPr>
          <w:p w:rsidR="00174186" w:rsidRDefault="00174186">
            <w:pPr>
              <w:pStyle w:val="ConsPlusNormal"/>
              <w:jc w:val="center"/>
            </w:pPr>
            <w:r>
              <w:t>950,0</w:t>
            </w:r>
          </w:p>
        </w:tc>
        <w:tc>
          <w:tcPr>
            <w:tcW w:w="1247" w:type="dxa"/>
          </w:tcPr>
          <w:p w:rsidR="00174186" w:rsidRDefault="00174186">
            <w:pPr>
              <w:pStyle w:val="ConsPlusNormal"/>
              <w:jc w:val="center"/>
            </w:pPr>
            <w:r>
              <w:t>2557,1</w:t>
            </w:r>
          </w:p>
        </w:tc>
      </w:tr>
      <w:tr w:rsidR="00174186">
        <w:tblPrEx>
          <w:tblBorders>
            <w:insideH w:val="nil"/>
          </w:tblBorders>
        </w:tblPrEx>
        <w:tc>
          <w:tcPr>
            <w:tcW w:w="680" w:type="dxa"/>
            <w:vMerge/>
            <w:tcBorders>
              <w:bottom w:val="nil"/>
            </w:tcBorders>
          </w:tcPr>
          <w:p w:rsidR="00174186" w:rsidRDefault="00174186">
            <w:pPr>
              <w:pStyle w:val="ConsPlusNormal"/>
            </w:pPr>
          </w:p>
        </w:tc>
        <w:tc>
          <w:tcPr>
            <w:tcW w:w="3288" w:type="dxa"/>
            <w:tcBorders>
              <w:bottom w:val="nil"/>
            </w:tcBorders>
          </w:tcPr>
          <w:p w:rsidR="00174186" w:rsidRDefault="00174186">
            <w:pPr>
              <w:pStyle w:val="ConsPlusNormal"/>
            </w:pPr>
            <w:r>
              <w:t>Местный бюджет</w:t>
            </w:r>
          </w:p>
        </w:tc>
        <w:tc>
          <w:tcPr>
            <w:tcW w:w="2948" w:type="dxa"/>
            <w:vMerge/>
            <w:tcBorders>
              <w:bottom w:val="nil"/>
            </w:tcBorders>
          </w:tcPr>
          <w:p w:rsidR="00174186" w:rsidRDefault="00174186">
            <w:pPr>
              <w:pStyle w:val="ConsPlusNormal"/>
            </w:pPr>
          </w:p>
        </w:tc>
        <w:tc>
          <w:tcPr>
            <w:tcW w:w="1247" w:type="dxa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657,1</w:t>
            </w:r>
          </w:p>
        </w:tc>
        <w:tc>
          <w:tcPr>
            <w:tcW w:w="1247" w:type="dxa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950,0</w:t>
            </w:r>
          </w:p>
        </w:tc>
        <w:tc>
          <w:tcPr>
            <w:tcW w:w="1247" w:type="dxa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950,0</w:t>
            </w:r>
          </w:p>
        </w:tc>
        <w:tc>
          <w:tcPr>
            <w:tcW w:w="1247" w:type="dxa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2557,1</w:t>
            </w:r>
          </w:p>
        </w:tc>
      </w:tr>
      <w:tr w:rsidR="00174186">
        <w:tblPrEx>
          <w:tblBorders>
            <w:insideH w:val="nil"/>
          </w:tblBorders>
        </w:tblPrEx>
        <w:tc>
          <w:tcPr>
            <w:tcW w:w="11904" w:type="dxa"/>
            <w:gridSpan w:val="7"/>
            <w:tcBorders>
              <w:top w:val="nil"/>
            </w:tcBorders>
          </w:tcPr>
          <w:p w:rsidR="00174186" w:rsidRDefault="00174186">
            <w:pPr>
              <w:pStyle w:val="ConsPlusNormal"/>
              <w:jc w:val="both"/>
            </w:pPr>
            <w:r>
              <w:t xml:space="preserve">(п. 1 в ред. </w:t>
            </w:r>
            <w:hyperlink r:id="rId8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28.07.2026 N 918)</w:t>
            </w:r>
          </w:p>
        </w:tc>
      </w:tr>
      <w:tr w:rsidR="00174186">
        <w:tc>
          <w:tcPr>
            <w:tcW w:w="680" w:type="dxa"/>
            <w:vMerge w:val="restart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88" w:type="dxa"/>
          </w:tcPr>
          <w:p w:rsidR="00174186" w:rsidRDefault="00174186">
            <w:pPr>
              <w:pStyle w:val="ConsPlusNormal"/>
            </w:pPr>
            <w:r>
              <w:t>Мероприятие (результат) 1 "Обеспечено профессиональное развитие муниципальных служащих Администрации города Ростова-на-Дону, ее отраслевых (функциональных) и территориальных органов в области противодействия коррупции" (всего), в том числе:</w:t>
            </w:r>
          </w:p>
        </w:tc>
        <w:tc>
          <w:tcPr>
            <w:tcW w:w="2948" w:type="dxa"/>
            <w:vMerge w:val="restart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90207051840220510240</w:t>
            </w:r>
          </w:p>
        </w:tc>
        <w:tc>
          <w:tcPr>
            <w:tcW w:w="1247" w:type="dxa"/>
          </w:tcPr>
          <w:p w:rsidR="00174186" w:rsidRDefault="00174186">
            <w:pPr>
              <w:pStyle w:val="ConsPlusNormal"/>
              <w:jc w:val="center"/>
            </w:pPr>
            <w:r>
              <w:t>353,1</w:t>
            </w:r>
          </w:p>
        </w:tc>
        <w:tc>
          <w:tcPr>
            <w:tcW w:w="1247" w:type="dxa"/>
          </w:tcPr>
          <w:p w:rsidR="00174186" w:rsidRDefault="00174186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47" w:type="dxa"/>
          </w:tcPr>
          <w:p w:rsidR="00174186" w:rsidRDefault="00174186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47" w:type="dxa"/>
          </w:tcPr>
          <w:p w:rsidR="00174186" w:rsidRDefault="00174186">
            <w:pPr>
              <w:pStyle w:val="ConsPlusNormal"/>
              <w:jc w:val="center"/>
            </w:pPr>
            <w:r>
              <w:t>1153,1</w:t>
            </w:r>
          </w:p>
        </w:tc>
      </w:tr>
      <w:tr w:rsidR="00174186">
        <w:tblPrEx>
          <w:tblBorders>
            <w:insideH w:val="nil"/>
          </w:tblBorders>
        </w:tblPrEx>
        <w:tc>
          <w:tcPr>
            <w:tcW w:w="680" w:type="dxa"/>
            <w:vMerge/>
            <w:tcBorders>
              <w:bottom w:val="nil"/>
            </w:tcBorders>
          </w:tcPr>
          <w:p w:rsidR="00174186" w:rsidRDefault="00174186">
            <w:pPr>
              <w:pStyle w:val="ConsPlusNormal"/>
            </w:pPr>
          </w:p>
        </w:tc>
        <w:tc>
          <w:tcPr>
            <w:tcW w:w="3288" w:type="dxa"/>
            <w:tcBorders>
              <w:bottom w:val="nil"/>
            </w:tcBorders>
          </w:tcPr>
          <w:p w:rsidR="00174186" w:rsidRDefault="00174186">
            <w:pPr>
              <w:pStyle w:val="ConsPlusNormal"/>
            </w:pPr>
            <w:r>
              <w:t>Местный бюджет</w:t>
            </w:r>
          </w:p>
        </w:tc>
        <w:tc>
          <w:tcPr>
            <w:tcW w:w="2948" w:type="dxa"/>
            <w:vMerge/>
            <w:tcBorders>
              <w:bottom w:val="nil"/>
            </w:tcBorders>
          </w:tcPr>
          <w:p w:rsidR="00174186" w:rsidRDefault="00174186">
            <w:pPr>
              <w:pStyle w:val="ConsPlusNormal"/>
            </w:pPr>
          </w:p>
        </w:tc>
        <w:tc>
          <w:tcPr>
            <w:tcW w:w="1247" w:type="dxa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353,1</w:t>
            </w:r>
          </w:p>
        </w:tc>
        <w:tc>
          <w:tcPr>
            <w:tcW w:w="1247" w:type="dxa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47" w:type="dxa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47" w:type="dxa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1153,1</w:t>
            </w:r>
          </w:p>
        </w:tc>
      </w:tr>
      <w:tr w:rsidR="00174186">
        <w:tblPrEx>
          <w:tblBorders>
            <w:insideH w:val="nil"/>
          </w:tblBorders>
        </w:tblPrEx>
        <w:tc>
          <w:tcPr>
            <w:tcW w:w="11904" w:type="dxa"/>
            <w:gridSpan w:val="7"/>
            <w:tcBorders>
              <w:top w:val="nil"/>
            </w:tcBorders>
          </w:tcPr>
          <w:p w:rsidR="00174186" w:rsidRDefault="00174186">
            <w:pPr>
              <w:pStyle w:val="ConsPlusNormal"/>
              <w:jc w:val="both"/>
            </w:pPr>
            <w:r>
              <w:t xml:space="preserve">(п. 2 в ред. </w:t>
            </w:r>
            <w:hyperlink r:id="rId82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28.07.2026 N 918)</w:t>
            </w:r>
          </w:p>
        </w:tc>
      </w:tr>
      <w:tr w:rsidR="00174186">
        <w:tc>
          <w:tcPr>
            <w:tcW w:w="680" w:type="dxa"/>
            <w:vMerge w:val="restart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3288" w:type="dxa"/>
          </w:tcPr>
          <w:p w:rsidR="00174186" w:rsidRDefault="00174186">
            <w:pPr>
              <w:pStyle w:val="ConsPlusNormal"/>
            </w:pPr>
            <w:r>
              <w:t>Мероприятие (результат) 2 "Обеспечено профессиональное развитие работников Администрации города Ростова-на-Дону, ее отраслевых (функциональных) и территориальных органов, а также муниципальных учреждений города Ростова-на-Дону, занятых в сфере закупок, в соответствии с законодательством Российской Федерации" (всего), в том числе:</w:t>
            </w:r>
          </w:p>
        </w:tc>
        <w:tc>
          <w:tcPr>
            <w:tcW w:w="2948" w:type="dxa"/>
            <w:vMerge w:val="restart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90207051840220510240</w:t>
            </w:r>
          </w:p>
        </w:tc>
        <w:tc>
          <w:tcPr>
            <w:tcW w:w="1247" w:type="dxa"/>
          </w:tcPr>
          <w:p w:rsidR="00174186" w:rsidRDefault="00174186">
            <w:pPr>
              <w:pStyle w:val="ConsPlusNormal"/>
              <w:jc w:val="center"/>
            </w:pPr>
            <w:r>
              <w:t>54,0</w:t>
            </w:r>
          </w:p>
        </w:tc>
        <w:tc>
          <w:tcPr>
            <w:tcW w:w="1247" w:type="dxa"/>
          </w:tcPr>
          <w:p w:rsidR="00174186" w:rsidRDefault="00174186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47" w:type="dxa"/>
          </w:tcPr>
          <w:p w:rsidR="00174186" w:rsidRDefault="00174186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47" w:type="dxa"/>
          </w:tcPr>
          <w:p w:rsidR="00174186" w:rsidRDefault="00174186">
            <w:pPr>
              <w:pStyle w:val="ConsPlusNormal"/>
              <w:jc w:val="center"/>
            </w:pPr>
            <w:r>
              <w:t>654,0</w:t>
            </w:r>
          </w:p>
        </w:tc>
      </w:tr>
      <w:tr w:rsidR="00174186">
        <w:tblPrEx>
          <w:tblBorders>
            <w:insideH w:val="nil"/>
          </w:tblBorders>
        </w:tblPrEx>
        <w:tc>
          <w:tcPr>
            <w:tcW w:w="680" w:type="dxa"/>
            <w:vMerge/>
            <w:tcBorders>
              <w:bottom w:val="nil"/>
            </w:tcBorders>
          </w:tcPr>
          <w:p w:rsidR="00174186" w:rsidRDefault="00174186">
            <w:pPr>
              <w:pStyle w:val="ConsPlusNormal"/>
            </w:pPr>
          </w:p>
        </w:tc>
        <w:tc>
          <w:tcPr>
            <w:tcW w:w="3288" w:type="dxa"/>
            <w:tcBorders>
              <w:bottom w:val="nil"/>
            </w:tcBorders>
          </w:tcPr>
          <w:p w:rsidR="00174186" w:rsidRDefault="00174186">
            <w:pPr>
              <w:pStyle w:val="ConsPlusNormal"/>
            </w:pPr>
            <w:r>
              <w:t>местный бюджет</w:t>
            </w:r>
          </w:p>
        </w:tc>
        <w:tc>
          <w:tcPr>
            <w:tcW w:w="2948" w:type="dxa"/>
            <w:vMerge/>
            <w:tcBorders>
              <w:bottom w:val="nil"/>
            </w:tcBorders>
          </w:tcPr>
          <w:p w:rsidR="00174186" w:rsidRDefault="00174186">
            <w:pPr>
              <w:pStyle w:val="ConsPlusNormal"/>
            </w:pPr>
          </w:p>
        </w:tc>
        <w:tc>
          <w:tcPr>
            <w:tcW w:w="1247" w:type="dxa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54,0</w:t>
            </w:r>
          </w:p>
        </w:tc>
        <w:tc>
          <w:tcPr>
            <w:tcW w:w="1247" w:type="dxa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47" w:type="dxa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47" w:type="dxa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654,0</w:t>
            </w:r>
          </w:p>
        </w:tc>
      </w:tr>
      <w:tr w:rsidR="00174186">
        <w:tblPrEx>
          <w:tblBorders>
            <w:insideH w:val="nil"/>
          </w:tblBorders>
        </w:tblPrEx>
        <w:tc>
          <w:tcPr>
            <w:tcW w:w="11904" w:type="dxa"/>
            <w:gridSpan w:val="7"/>
            <w:tcBorders>
              <w:top w:val="nil"/>
            </w:tcBorders>
          </w:tcPr>
          <w:p w:rsidR="00174186" w:rsidRDefault="00174186">
            <w:pPr>
              <w:pStyle w:val="ConsPlusNormal"/>
              <w:jc w:val="both"/>
            </w:pPr>
            <w:r>
              <w:t xml:space="preserve">(п. 3 в ред. </w:t>
            </w:r>
            <w:hyperlink r:id="rId83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28.07.2026 N 918)</w:t>
            </w:r>
          </w:p>
        </w:tc>
      </w:tr>
      <w:tr w:rsidR="00174186">
        <w:tc>
          <w:tcPr>
            <w:tcW w:w="680" w:type="dxa"/>
            <w:vMerge w:val="restart"/>
          </w:tcPr>
          <w:p w:rsidR="00174186" w:rsidRDefault="0017418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88" w:type="dxa"/>
          </w:tcPr>
          <w:p w:rsidR="00174186" w:rsidRDefault="00174186">
            <w:pPr>
              <w:pStyle w:val="ConsPlusNormal"/>
            </w:pPr>
            <w:r>
              <w:t>Мероприятие (результат) 3 "Проведен конкурс "Вместе против коррупции!" (всего), в том числе:</w:t>
            </w:r>
          </w:p>
        </w:tc>
        <w:tc>
          <w:tcPr>
            <w:tcW w:w="2948" w:type="dxa"/>
            <w:vMerge w:val="restart"/>
          </w:tcPr>
          <w:p w:rsidR="00174186" w:rsidRDefault="00174186">
            <w:pPr>
              <w:pStyle w:val="ConsPlusNormal"/>
              <w:jc w:val="center"/>
            </w:pPr>
            <w:r>
              <w:t>902 0113 18 4 02 21910 350</w:t>
            </w:r>
          </w:p>
        </w:tc>
        <w:tc>
          <w:tcPr>
            <w:tcW w:w="1247" w:type="dxa"/>
          </w:tcPr>
          <w:p w:rsidR="00174186" w:rsidRDefault="00174186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47" w:type="dxa"/>
          </w:tcPr>
          <w:p w:rsidR="00174186" w:rsidRDefault="00174186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47" w:type="dxa"/>
          </w:tcPr>
          <w:p w:rsidR="00174186" w:rsidRDefault="00174186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47" w:type="dxa"/>
          </w:tcPr>
          <w:p w:rsidR="00174186" w:rsidRDefault="00174186">
            <w:pPr>
              <w:pStyle w:val="ConsPlusNormal"/>
              <w:jc w:val="center"/>
            </w:pPr>
            <w:r>
              <w:t>300,0</w:t>
            </w:r>
          </w:p>
        </w:tc>
      </w:tr>
      <w:tr w:rsidR="00174186">
        <w:tc>
          <w:tcPr>
            <w:tcW w:w="680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3288" w:type="dxa"/>
          </w:tcPr>
          <w:p w:rsidR="00174186" w:rsidRDefault="00174186">
            <w:pPr>
              <w:pStyle w:val="ConsPlusNormal"/>
            </w:pPr>
            <w:r>
              <w:t>Местный бюджет</w:t>
            </w:r>
          </w:p>
        </w:tc>
        <w:tc>
          <w:tcPr>
            <w:tcW w:w="2948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1247" w:type="dxa"/>
          </w:tcPr>
          <w:p w:rsidR="00174186" w:rsidRDefault="00174186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47" w:type="dxa"/>
          </w:tcPr>
          <w:p w:rsidR="00174186" w:rsidRDefault="00174186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47" w:type="dxa"/>
          </w:tcPr>
          <w:p w:rsidR="00174186" w:rsidRDefault="00174186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47" w:type="dxa"/>
          </w:tcPr>
          <w:p w:rsidR="00174186" w:rsidRDefault="00174186">
            <w:pPr>
              <w:pStyle w:val="ConsPlusNormal"/>
              <w:jc w:val="center"/>
            </w:pPr>
            <w:r>
              <w:t>300,0</w:t>
            </w:r>
          </w:p>
        </w:tc>
      </w:tr>
      <w:tr w:rsidR="00174186">
        <w:tc>
          <w:tcPr>
            <w:tcW w:w="680" w:type="dxa"/>
          </w:tcPr>
          <w:p w:rsidR="00174186" w:rsidRDefault="0017418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88" w:type="dxa"/>
          </w:tcPr>
          <w:p w:rsidR="00174186" w:rsidRDefault="00174186">
            <w:pPr>
              <w:pStyle w:val="ConsPlusNormal"/>
            </w:pPr>
            <w:r>
              <w:t xml:space="preserve">Мероприятие (результат) 4 "Организовано проведение мониторингов общественного мнения по вопросам проявления коррупции, коррупциогенности и эффективности мер антикоррупционной направленности в Администрации города Ростова-на-Дону, ее отраслевых </w:t>
            </w:r>
            <w:r>
              <w:lastRenderedPageBreak/>
              <w:t>(функциональных) и территориальных органах" (всего), в том числе:</w:t>
            </w:r>
          </w:p>
        </w:tc>
        <w:tc>
          <w:tcPr>
            <w:tcW w:w="2948" w:type="dxa"/>
          </w:tcPr>
          <w:p w:rsidR="00174186" w:rsidRDefault="00174186">
            <w:pPr>
              <w:pStyle w:val="ConsPlusNormal"/>
            </w:pPr>
          </w:p>
        </w:tc>
        <w:tc>
          <w:tcPr>
            <w:tcW w:w="1247" w:type="dxa"/>
          </w:tcPr>
          <w:p w:rsidR="00174186" w:rsidRDefault="00174186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247" w:type="dxa"/>
          </w:tcPr>
          <w:p w:rsidR="00174186" w:rsidRDefault="00174186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247" w:type="dxa"/>
          </w:tcPr>
          <w:p w:rsidR="00174186" w:rsidRDefault="00174186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247" w:type="dxa"/>
          </w:tcPr>
          <w:p w:rsidR="00174186" w:rsidRDefault="00174186">
            <w:pPr>
              <w:pStyle w:val="ConsPlusNormal"/>
              <w:jc w:val="center"/>
            </w:pPr>
            <w:r>
              <w:t>450,0</w:t>
            </w:r>
          </w:p>
        </w:tc>
      </w:tr>
      <w:tr w:rsidR="00174186">
        <w:tc>
          <w:tcPr>
            <w:tcW w:w="680" w:type="dxa"/>
          </w:tcPr>
          <w:p w:rsidR="00174186" w:rsidRDefault="00174186">
            <w:pPr>
              <w:pStyle w:val="ConsPlusNormal"/>
            </w:pPr>
          </w:p>
        </w:tc>
        <w:tc>
          <w:tcPr>
            <w:tcW w:w="3288" w:type="dxa"/>
          </w:tcPr>
          <w:p w:rsidR="00174186" w:rsidRDefault="00174186">
            <w:pPr>
              <w:pStyle w:val="ConsPlusNormal"/>
            </w:pPr>
            <w:r>
              <w:t>Местный бюджет</w:t>
            </w:r>
          </w:p>
        </w:tc>
        <w:tc>
          <w:tcPr>
            <w:tcW w:w="2948" w:type="dxa"/>
          </w:tcPr>
          <w:p w:rsidR="00174186" w:rsidRDefault="00174186">
            <w:pPr>
              <w:pStyle w:val="ConsPlusNormal"/>
              <w:jc w:val="center"/>
            </w:pPr>
            <w:r>
              <w:t>902 0113 18 4 02 20500 240</w:t>
            </w:r>
          </w:p>
        </w:tc>
        <w:tc>
          <w:tcPr>
            <w:tcW w:w="1247" w:type="dxa"/>
          </w:tcPr>
          <w:p w:rsidR="00174186" w:rsidRDefault="00174186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247" w:type="dxa"/>
          </w:tcPr>
          <w:p w:rsidR="00174186" w:rsidRDefault="00174186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247" w:type="dxa"/>
          </w:tcPr>
          <w:p w:rsidR="00174186" w:rsidRDefault="00174186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247" w:type="dxa"/>
          </w:tcPr>
          <w:p w:rsidR="00174186" w:rsidRDefault="00174186">
            <w:pPr>
              <w:pStyle w:val="ConsPlusNormal"/>
              <w:jc w:val="center"/>
            </w:pPr>
            <w:r>
              <w:t>450,0</w:t>
            </w:r>
          </w:p>
        </w:tc>
      </w:tr>
      <w:tr w:rsidR="00174186">
        <w:tc>
          <w:tcPr>
            <w:tcW w:w="680" w:type="dxa"/>
          </w:tcPr>
          <w:p w:rsidR="00174186" w:rsidRDefault="0017418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288" w:type="dxa"/>
          </w:tcPr>
          <w:p w:rsidR="00174186" w:rsidRDefault="00174186">
            <w:pPr>
              <w:pStyle w:val="ConsPlusNormal"/>
            </w:pPr>
            <w:r>
              <w:t>Мероприятие (результат) 5 "Оптимизировано функционирование системы противодействия коррупции"</w:t>
            </w:r>
          </w:p>
        </w:tc>
        <w:tc>
          <w:tcPr>
            <w:tcW w:w="2948" w:type="dxa"/>
          </w:tcPr>
          <w:p w:rsidR="00174186" w:rsidRDefault="00174186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1247" w:type="dxa"/>
          </w:tcPr>
          <w:p w:rsidR="00174186" w:rsidRDefault="00174186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1247" w:type="dxa"/>
          </w:tcPr>
          <w:p w:rsidR="00174186" w:rsidRDefault="00174186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1247" w:type="dxa"/>
          </w:tcPr>
          <w:p w:rsidR="00174186" w:rsidRDefault="00174186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1247" w:type="dxa"/>
          </w:tcPr>
          <w:p w:rsidR="00174186" w:rsidRDefault="00174186">
            <w:pPr>
              <w:pStyle w:val="ConsPlusNormal"/>
              <w:jc w:val="center"/>
            </w:pPr>
            <w:r>
              <w:t>Х</w:t>
            </w:r>
          </w:p>
        </w:tc>
      </w:tr>
    </w:tbl>
    <w:p w:rsidR="00174186" w:rsidRDefault="00174186">
      <w:pPr>
        <w:pStyle w:val="ConsPlusNormal"/>
        <w:sectPr w:rsidR="00174186">
          <w:pgSz w:w="16838" w:h="11905" w:orient="landscape"/>
          <w:pgMar w:top="1701" w:right="397" w:bottom="850" w:left="397" w:header="0" w:footer="0" w:gutter="0"/>
          <w:cols w:space="720"/>
          <w:titlePg/>
        </w:sectPr>
      </w:pPr>
    </w:p>
    <w:p w:rsidR="00174186" w:rsidRDefault="00174186">
      <w:pPr>
        <w:pStyle w:val="ConsPlusNormal"/>
        <w:jc w:val="both"/>
      </w:pPr>
    </w:p>
    <w:p w:rsidR="00174186" w:rsidRDefault="00174186">
      <w:pPr>
        <w:pStyle w:val="ConsPlusTitle"/>
        <w:jc w:val="center"/>
        <w:outlineLvl w:val="2"/>
      </w:pPr>
      <w:r>
        <w:t>4.5. План реализации</w:t>
      </w:r>
    </w:p>
    <w:p w:rsidR="00174186" w:rsidRDefault="00174186">
      <w:pPr>
        <w:pStyle w:val="ConsPlusTitle"/>
        <w:jc w:val="center"/>
      </w:pPr>
      <w:r>
        <w:t>комплекса процессных мероприятий на 2026 - 2028 годы</w:t>
      </w:r>
    </w:p>
    <w:p w:rsidR="00174186" w:rsidRDefault="0017418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3118"/>
        <w:gridCol w:w="1984"/>
        <w:gridCol w:w="3118"/>
        <w:gridCol w:w="2268"/>
        <w:gridCol w:w="2268"/>
      </w:tblGrid>
      <w:tr w:rsidR="00174186">
        <w:tc>
          <w:tcPr>
            <w:tcW w:w="850" w:type="dxa"/>
          </w:tcPr>
          <w:p w:rsidR="00174186" w:rsidRDefault="00174186">
            <w:pPr>
              <w:pStyle w:val="ConsPlusNormal"/>
              <w:jc w:val="center"/>
            </w:pPr>
            <w:r>
              <w:t>N</w:t>
            </w:r>
          </w:p>
          <w:p w:rsidR="00174186" w:rsidRDefault="00174186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  <w:jc w:val="center"/>
            </w:pPr>
            <w:r>
              <w:t>Задача, мероприятие (результат) / контрольная точка</w:t>
            </w:r>
          </w:p>
        </w:tc>
        <w:tc>
          <w:tcPr>
            <w:tcW w:w="1984" w:type="dxa"/>
          </w:tcPr>
          <w:p w:rsidR="00174186" w:rsidRDefault="00174186">
            <w:pPr>
              <w:pStyle w:val="ConsPlusNormal"/>
              <w:jc w:val="center"/>
            </w:pPr>
            <w:r>
              <w:t>Дата наступления контрольной точки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  <w:jc w:val="center"/>
            </w:pPr>
            <w:r>
              <w:t>Ответственный исполнитель</w:t>
            </w:r>
          </w:p>
          <w:p w:rsidR="00174186" w:rsidRDefault="00174186">
            <w:pPr>
              <w:pStyle w:val="ConsPlusNormal"/>
              <w:jc w:val="center"/>
            </w:pPr>
            <w:r>
              <w:t>(фамилия и инициалы, должность сотрудника участника муниципальной программы)</w:t>
            </w:r>
          </w:p>
        </w:tc>
        <w:tc>
          <w:tcPr>
            <w:tcW w:w="2268" w:type="dxa"/>
          </w:tcPr>
          <w:p w:rsidR="00174186" w:rsidRDefault="00174186">
            <w:pPr>
              <w:pStyle w:val="ConsPlusNormal"/>
              <w:jc w:val="center"/>
            </w:pPr>
            <w:r>
              <w:t>Вид подтверждающего документа</w:t>
            </w:r>
          </w:p>
        </w:tc>
        <w:tc>
          <w:tcPr>
            <w:tcW w:w="2268" w:type="dxa"/>
          </w:tcPr>
          <w:p w:rsidR="00174186" w:rsidRDefault="00174186">
            <w:pPr>
              <w:pStyle w:val="ConsPlusNormal"/>
              <w:jc w:val="center"/>
            </w:pPr>
            <w:r>
              <w:t>Информационная система</w:t>
            </w:r>
          </w:p>
          <w:p w:rsidR="00174186" w:rsidRDefault="00174186">
            <w:pPr>
              <w:pStyle w:val="ConsPlusNormal"/>
              <w:jc w:val="center"/>
            </w:pPr>
            <w:r>
              <w:t>(источник данных)</w:t>
            </w:r>
          </w:p>
        </w:tc>
      </w:tr>
      <w:tr w:rsidR="00174186">
        <w:tc>
          <w:tcPr>
            <w:tcW w:w="13606" w:type="dxa"/>
            <w:gridSpan w:val="6"/>
          </w:tcPr>
          <w:p w:rsidR="00174186" w:rsidRDefault="00174186">
            <w:pPr>
              <w:pStyle w:val="ConsPlusNormal"/>
              <w:jc w:val="center"/>
              <w:outlineLvl w:val="3"/>
            </w:pPr>
            <w:r>
              <w:t>1. Задача комплекса процессных мероприятий "Усовершенствовано правовое и организационное обеспечение реализации антикоррупционных мер"</w:t>
            </w:r>
          </w:p>
        </w:tc>
      </w:tr>
      <w:tr w:rsidR="00174186">
        <w:tc>
          <w:tcPr>
            <w:tcW w:w="850" w:type="dxa"/>
          </w:tcPr>
          <w:p w:rsidR="00174186" w:rsidRDefault="00174186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Мероприятие (результат) 1 "Обеспечено профессиональное развитие муниципальных служащих Администрации города Ростова-на-Дону, ее отраслевых (функциональных) и территориальных органов в области противодействия коррупции"</w:t>
            </w:r>
          </w:p>
        </w:tc>
        <w:tc>
          <w:tcPr>
            <w:tcW w:w="1984" w:type="dxa"/>
          </w:tcPr>
          <w:p w:rsidR="00174186" w:rsidRDefault="00174186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Рудник Тамара Викторовна, начальник управления по вопросам муниципальной службы и кадров Администрации города Ростова-на-Дону</w:t>
            </w:r>
          </w:p>
        </w:tc>
        <w:tc>
          <w:tcPr>
            <w:tcW w:w="2268" w:type="dxa"/>
          </w:tcPr>
          <w:p w:rsidR="00174186" w:rsidRDefault="00174186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268" w:type="dxa"/>
          </w:tcPr>
          <w:p w:rsidR="00174186" w:rsidRDefault="00174186">
            <w:pPr>
              <w:pStyle w:val="ConsPlusNormal"/>
              <w:jc w:val="center"/>
            </w:pPr>
            <w:r>
              <w:t>Х</w:t>
            </w:r>
          </w:p>
        </w:tc>
      </w:tr>
      <w:tr w:rsidR="00174186">
        <w:tc>
          <w:tcPr>
            <w:tcW w:w="850" w:type="dxa"/>
          </w:tcPr>
          <w:p w:rsidR="00174186" w:rsidRDefault="00174186">
            <w:pPr>
              <w:pStyle w:val="ConsPlusNormal"/>
              <w:jc w:val="center"/>
            </w:pPr>
            <w:r>
              <w:t>1.1.1.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Контрольная точка 1.1 Подготовлен проект технического задания для проведения закупки услуг</w:t>
            </w:r>
          </w:p>
        </w:tc>
        <w:tc>
          <w:tcPr>
            <w:tcW w:w="1984" w:type="dxa"/>
          </w:tcPr>
          <w:p w:rsidR="00174186" w:rsidRDefault="00174186">
            <w:pPr>
              <w:pStyle w:val="ConsPlusNormal"/>
              <w:jc w:val="center"/>
            </w:pPr>
            <w:r>
              <w:t>30.06.2026</w:t>
            </w:r>
          </w:p>
          <w:p w:rsidR="00174186" w:rsidRDefault="00174186">
            <w:pPr>
              <w:pStyle w:val="ConsPlusNormal"/>
              <w:jc w:val="center"/>
            </w:pPr>
            <w:r>
              <w:t>30.06.2027</w:t>
            </w:r>
          </w:p>
          <w:p w:rsidR="00174186" w:rsidRDefault="00174186">
            <w:pPr>
              <w:pStyle w:val="ConsPlusNormal"/>
              <w:jc w:val="center"/>
            </w:pPr>
            <w:r>
              <w:t>30.06.2028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Рудник Тамара Викторовна, начальник управления по вопросам муниципальной службы и кадров Администрации города Ростова-на-Дону</w:t>
            </w:r>
          </w:p>
        </w:tc>
        <w:tc>
          <w:tcPr>
            <w:tcW w:w="2268" w:type="dxa"/>
          </w:tcPr>
          <w:p w:rsidR="00174186" w:rsidRDefault="00174186">
            <w:pPr>
              <w:pStyle w:val="ConsPlusNormal"/>
              <w:jc w:val="center"/>
            </w:pPr>
            <w:r>
              <w:t>техническое задание</w:t>
            </w:r>
          </w:p>
        </w:tc>
        <w:tc>
          <w:tcPr>
            <w:tcW w:w="2268" w:type="dxa"/>
          </w:tcPr>
          <w:p w:rsidR="00174186" w:rsidRDefault="00174186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174186">
        <w:tblPrEx>
          <w:tblBorders>
            <w:insideH w:val="nil"/>
          </w:tblBorders>
        </w:tblPrEx>
        <w:tc>
          <w:tcPr>
            <w:tcW w:w="850" w:type="dxa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1.1.2.</w:t>
            </w:r>
          </w:p>
        </w:tc>
        <w:tc>
          <w:tcPr>
            <w:tcW w:w="3118" w:type="dxa"/>
            <w:tcBorders>
              <w:bottom w:val="nil"/>
            </w:tcBorders>
          </w:tcPr>
          <w:p w:rsidR="00174186" w:rsidRDefault="00174186">
            <w:pPr>
              <w:pStyle w:val="ConsPlusNormal"/>
            </w:pPr>
            <w:r>
              <w:t xml:space="preserve">Контрольная точка 1.2. Согласован проект муниципального контракта для </w:t>
            </w:r>
            <w:r>
              <w:lastRenderedPageBreak/>
              <w:t>проведения закупки услуг</w:t>
            </w:r>
          </w:p>
        </w:tc>
        <w:tc>
          <w:tcPr>
            <w:tcW w:w="1984" w:type="dxa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lastRenderedPageBreak/>
              <w:t>31.08.2026</w:t>
            </w:r>
          </w:p>
          <w:p w:rsidR="00174186" w:rsidRDefault="00174186">
            <w:pPr>
              <w:pStyle w:val="ConsPlusNormal"/>
              <w:jc w:val="center"/>
            </w:pPr>
            <w:r>
              <w:t>31.08.2027</w:t>
            </w:r>
          </w:p>
          <w:p w:rsidR="00174186" w:rsidRDefault="00174186">
            <w:pPr>
              <w:pStyle w:val="ConsPlusNormal"/>
              <w:jc w:val="center"/>
            </w:pPr>
            <w:r>
              <w:t>31.08.2028</w:t>
            </w:r>
          </w:p>
        </w:tc>
        <w:tc>
          <w:tcPr>
            <w:tcW w:w="3118" w:type="dxa"/>
            <w:tcBorders>
              <w:bottom w:val="nil"/>
            </w:tcBorders>
          </w:tcPr>
          <w:p w:rsidR="00174186" w:rsidRDefault="00174186">
            <w:pPr>
              <w:pStyle w:val="ConsPlusNormal"/>
            </w:pPr>
            <w:r>
              <w:t xml:space="preserve">Рудник Тамара Викторовна, начальник управления по вопросам муниципальной </w:t>
            </w:r>
            <w:r>
              <w:lastRenderedPageBreak/>
              <w:t>службы и кадров Администрации города Ростова-на-Дону</w:t>
            </w:r>
          </w:p>
        </w:tc>
        <w:tc>
          <w:tcPr>
            <w:tcW w:w="2268" w:type="dxa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lastRenderedPageBreak/>
              <w:t>служебная записка</w:t>
            </w:r>
          </w:p>
        </w:tc>
        <w:tc>
          <w:tcPr>
            <w:tcW w:w="2268" w:type="dxa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174186">
        <w:tblPrEx>
          <w:tblBorders>
            <w:insideH w:val="nil"/>
          </w:tblBorders>
        </w:tblPrEx>
        <w:tc>
          <w:tcPr>
            <w:tcW w:w="13606" w:type="dxa"/>
            <w:gridSpan w:val="6"/>
            <w:tcBorders>
              <w:top w:val="nil"/>
            </w:tcBorders>
          </w:tcPr>
          <w:p w:rsidR="00174186" w:rsidRDefault="00174186">
            <w:pPr>
              <w:pStyle w:val="ConsPlusNormal"/>
              <w:jc w:val="both"/>
            </w:pPr>
            <w:r>
              <w:lastRenderedPageBreak/>
              <w:t xml:space="preserve">(п. 1.1.2 в ред. </w:t>
            </w:r>
            <w:hyperlink r:id="rId84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15.06.2026 N 651)</w:t>
            </w:r>
          </w:p>
        </w:tc>
      </w:tr>
      <w:tr w:rsidR="00174186">
        <w:tc>
          <w:tcPr>
            <w:tcW w:w="850" w:type="dxa"/>
          </w:tcPr>
          <w:p w:rsidR="00174186" w:rsidRDefault="00174186">
            <w:pPr>
              <w:pStyle w:val="ConsPlusNormal"/>
              <w:jc w:val="center"/>
            </w:pPr>
            <w:r>
              <w:t>1.1.3.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Контрольная точка 1.3. Обеспечено участие муниципальных служащих Администрации города Ростова-на-Дону, ее отраслевых (функциональных) и территориальных органов в профессиональном развитии</w:t>
            </w:r>
          </w:p>
        </w:tc>
        <w:tc>
          <w:tcPr>
            <w:tcW w:w="1984" w:type="dxa"/>
          </w:tcPr>
          <w:p w:rsidR="00174186" w:rsidRDefault="00174186">
            <w:pPr>
              <w:pStyle w:val="ConsPlusNormal"/>
              <w:jc w:val="center"/>
            </w:pPr>
            <w:r>
              <w:t>15.11.2026</w:t>
            </w:r>
          </w:p>
          <w:p w:rsidR="00174186" w:rsidRDefault="00174186">
            <w:pPr>
              <w:pStyle w:val="ConsPlusNormal"/>
              <w:jc w:val="center"/>
            </w:pPr>
            <w:r>
              <w:t>15.11.2027</w:t>
            </w:r>
          </w:p>
          <w:p w:rsidR="00174186" w:rsidRDefault="00174186">
            <w:pPr>
              <w:pStyle w:val="ConsPlusNormal"/>
              <w:jc w:val="center"/>
            </w:pPr>
            <w:r>
              <w:t>15.11.2028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Рудник Тамара Викторовна, начальник управления по вопросам муниципальной службы и кадров Администрации города Ростова-на-Дону</w:t>
            </w:r>
          </w:p>
        </w:tc>
        <w:tc>
          <w:tcPr>
            <w:tcW w:w="2268" w:type="dxa"/>
          </w:tcPr>
          <w:p w:rsidR="00174186" w:rsidRDefault="00174186">
            <w:pPr>
              <w:pStyle w:val="ConsPlusNormal"/>
              <w:jc w:val="center"/>
            </w:pPr>
            <w:r>
              <w:t>распоряжение Администрации города Ростова-на-Дону</w:t>
            </w:r>
          </w:p>
        </w:tc>
        <w:tc>
          <w:tcPr>
            <w:tcW w:w="2268" w:type="dxa"/>
          </w:tcPr>
          <w:p w:rsidR="00174186" w:rsidRDefault="00174186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174186">
        <w:tc>
          <w:tcPr>
            <w:tcW w:w="850" w:type="dxa"/>
          </w:tcPr>
          <w:p w:rsidR="00174186" w:rsidRDefault="00174186">
            <w:pPr>
              <w:pStyle w:val="ConsPlusNormal"/>
              <w:jc w:val="center"/>
            </w:pPr>
            <w:r>
              <w:t>1.1.4.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Контрольная точка 1.4. Осуществлена приемка оказанных услуг по муниципальному контракту</w:t>
            </w:r>
          </w:p>
        </w:tc>
        <w:tc>
          <w:tcPr>
            <w:tcW w:w="1984" w:type="dxa"/>
          </w:tcPr>
          <w:p w:rsidR="00174186" w:rsidRDefault="00174186">
            <w:pPr>
              <w:pStyle w:val="ConsPlusNormal"/>
              <w:jc w:val="center"/>
            </w:pPr>
            <w:r>
              <w:t>30.11.2026</w:t>
            </w:r>
          </w:p>
          <w:p w:rsidR="00174186" w:rsidRDefault="00174186">
            <w:pPr>
              <w:pStyle w:val="ConsPlusNormal"/>
              <w:jc w:val="center"/>
            </w:pPr>
            <w:r>
              <w:t>30.11.2027</w:t>
            </w:r>
          </w:p>
          <w:p w:rsidR="00174186" w:rsidRDefault="00174186">
            <w:pPr>
              <w:pStyle w:val="ConsPlusNormal"/>
              <w:jc w:val="center"/>
            </w:pPr>
            <w:r>
              <w:t>30.11.2028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Рудник Тамара Викторовна, начальник управления по вопросам муниципальной службы и кадров Администрации города Ростова-на-Дону</w:t>
            </w:r>
          </w:p>
        </w:tc>
        <w:tc>
          <w:tcPr>
            <w:tcW w:w="2268" w:type="dxa"/>
          </w:tcPr>
          <w:p w:rsidR="00174186" w:rsidRDefault="00174186">
            <w:pPr>
              <w:pStyle w:val="ConsPlusNormal"/>
              <w:jc w:val="center"/>
            </w:pPr>
            <w:r>
              <w:t>документ о приемке оказанных услуг</w:t>
            </w:r>
          </w:p>
        </w:tc>
        <w:tc>
          <w:tcPr>
            <w:tcW w:w="2268" w:type="dxa"/>
          </w:tcPr>
          <w:p w:rsidR="00174186" w:rsidRDefault="00174186">
            <w:pPr>
              <w:pStyle w:val="ConsPlusNormal"/>
              <w:jc w:val="center"/>
            </w:pPr>
            <w:r>
              <w:t>ЕИС в сфере закупок (</w:t>
            </w:r>
            <w:hyperlink r:id="rId85">
              <w:r>
                <w:rPr>
                  <w:color w:val="0000FF"/>
                </w:rPr>
                <w:t>zakupki.gov.ru</w:t>
              </w:r>
            </w:hyperlink>
            <w:r>
              <w:t>)</w:t>
            </w:r>
          </w:p>
        </w:tc>
      </w:tr>
      <w:tr w:rsidR="00174186">
        <w:tc>
          <w:tcPr>
            <w:tcW w:w="850" w:type="dxa"/>
          </w:tcPr>
          <w:p w:rsidR="00174186" w:rsidRDefault="00174186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 xml:space="preserve">Мероприятие (результат) 2 "Обеспечено профессиональное развитие работников Администрации города Ростова-на-Дону, ее отраслевых (функциональных) и территориальных органов, а также муниципальных учреждений города Ростова-на-Дону, занятых в сфере закупок, в соответствии с законодательством Российской </w:t>
            </w:r>
            <w:r>
              <w:lastRenderedPageBreak/>
              <w:t>Федерации"</w:t>
            </w:r>
          </w:p>
        </w:tc>
        <w:tc>
          <w:tcPr>
            <w:tcW w:w="1984" w:type="dxa"/>
          </w:tcPr>
          <w:p w:rsidR="00174186" w:rsidRDefault="00174186">
            <w:pPr>
              <w:pStyle w:val="ConsPlusNormal"/>
              <w:jc w:val="center"/>
            </w:pPr>
            <w:r>
              <w:lastRenderedPageBreak/>
              <w:t>Х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Рудник Тамара Викторовна, начальник управления по вопросам муниципальной службы и кадров Администрации города Ростова-на-Дону</w:t>
            </w:r>
          </w:p>
        </w:tc>
        <w:tc>
          <w:tcPr>
            <w:tcW w:w="2268" w:type="dxa"/>
          </w:tcPr>
          <w:p w:rsidR="00174186" w:rsidRDefault="00174186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268" w:type="dxa"/>
          </w:tcPr>
          <w:p w:rsidR="00174186" w:rsidRDefault="00174186">
            <w:pPr>
              <w:pStyle w:val="ConsPlusNormal"/>
              <w:jc w:val="center"/>
            </w:pPr>
            <w:r>
              <w:t>Х</w:t>
            </w:r>
          </w:p>
        </w:tc>
      </w:tr>
      <w:tr w:rsidR="00174186">
        <w:tc>
          <w:tcPr>
            <w:tcW w:w="850" w:type="dxa"/>
          </w:tcPr>
          <w:p w:rsidR="00174186" w:rsidRDefault="00174186">
            <w:pPr>
              <w:pStyle w:val="ConsPlusNormal"/>
              <w:jc w:val="center"/>
            </w:pPr>
            <w:r>
              <w:lastRenderedPageBreak/>
              <w:t>1.2.1.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Контрольная точка 2.1. Подготовлен проект технического задания для проведения закупки услуг</w:t>
            </w:r>
          </w:p>
        </w:tc>
        <w:tc>
          <w:tcPr>
            <w:tcW w:w="1984" w:type="dxa"/>
          </w:tcPr>
          <w:p w:rsidR="00174186" w:rsidRDefault="00174186">
            <w:pPr>
              <w:pStyle w:val="ConsPlusNormal"/>
              <w:jc w:val="center"/>
            </w:pPr>
            <w:r>
              <w:t>30.06.2026</w:t>
            </w:r>
          </w:p>
          <w:p w:rsidR="00174186" w:rsidRDefault="00174186">
            <w:pPr>
              <w:pStyle w:val="ConsPlusNormal"/>
              <w:jc w:val="center"/>
            </w:pPr>
            <w:r>
              <w:t>30.06.2027</w:t>
            </w:r>
          </w:p>
          <w:p w:rsidR="00174186" w:rsidRDefault="00174186">
            <w:pPr>
              <w:pStyle w:val="ConsPlusNormal"/>
              <w:jc w:val="center"/>
            </w:pPr>
            <w:r>
              <w:t>30.06.2028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Рудник Тамара Викторовна, начальник управления по вопросам муниципальной службы и кадров Администрации города Ростова-на-Дону</w:t>
            </w:r>
          </w:p>
        </w:tc>
        <w:tc>
          <w:tcPr>
            <w:tcW w:w="2268" w:type="dxa"/>
          </w:tcPr>
          <w:p w:rsidR="00174186" w:rsidRDefault="00174186">
            <w:pPr>
              <w:pStyle w:val="ConsPlusNormal"/>
              <w:jc w:val="center"/>
            </w:pPr>
            <w:r>
              <w:t>техническое задание</w:t>
            </w:r>
          </w:p>
        </w:tc>
        <w:tc>
          <w:tcPr>
            <w:tcW w:w="2268" w:type="dxa"/>
          </w:tcPr>
          <w:p w:rsidR="00174186" w:rsidRDefault="00174186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174186">
        <w:tblPrEx>
          <w:tblBorders>
            <w:insideH w:val="nil"/>
          </w:tblBorders>
        </w:tblPrEx>
        <w:tc>
          <w:tcPr>
            <w:tcW w:w="850" w:type="dxa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1.2.2.</w:t>
            </w:r>
          </w:p>
        </w:tc>
        <w:tc>
          <w:tcPr>
            <w:tcW w:w="3118" w:type="dxa"/>
            <w:tcBorders>
              <w:bottom w:val="nil"/>
            </w:tcBorders>
          </w:tcPr>
          <w:p w:rsidR="00174186" w:rsidRDefault="00174186">
            <w:pPr>
              <w:pStyle w:val="ConsPlusNormal"/>
            </w:pPr>
            <w:r>
              <w:t>Контрольная точка 2.2. Согласован проект муниципального контракта для проведения закупки услуг</w:t>
            </w:r>
          </w:p>
        </w:tc>
        <w:tc>
          <w:tcPr>
            <w:tcW w:w="1984" w:type="dxa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31.08.2026</w:t>
            </w:r>
          </w:p>
          <w:p w:rsidR="00174186" w:rsidRDefault="00174186">
            <w:pPr>
              <w:pStyle w:val="ConsPlusNormal"/>
              <w:jc w:val="center"/>
            </w:pPr>
            <w:r>
              <w:t>31.08.2027</w:t>
            </w:r>
          </w:p>
          <w:p w:rsidR="00174186" w:rsidRDefault="00174186">
            <w:pPr>
              <w:pStyle w:val="ConsPlusNormal"/>
              <w:jc w:val="center"/>
            </w:pPr>
            <w:r>
              <w:t>31.08.2028</w:t>
            </w:r>
          </w:p>
        </w:tc>
        <w:tc>
          <w:tcPr>
            <w:tcW w:w="3118" w:type="dxa"/>
            <w:tcBorders>
              <w:bottom w:val="nil"/>
            </w:tcBorders>
          </w:tcPr>
          <w:p w:rsidR="00174186" w:rsidRDefault="00174186">
            <w:pPr>
              <w:pStyle w:val="ConsPlusNormal"/>
            </w:pPr>
            <w:r>
              <w:t>Рудник Тамара Викторовна, начальник управления по вопросам муниципальной службы и кадров Администрации города Ростова-на-Дону</w:t>
            </w:r>
          </w:p>
        </w:tc>
        <w:tc>
          <w:tcPr>
            <w:tcW w:w="2268" w:type="dxa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служебная записка</w:t>
            </w:r>
          </w:p>
        </w:tc>
        <w:tc>
          <w:tcPr>
            <w:tcW w:w="2268" w:type="dxa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174186">
        <w:tblPrEx>
          <w:tblBorders>
            <w:insideH w:val="nil"/>
          </w:tblBorders>
        </w:tblPrEx>
        <w:tc>
          <w:tcPr>
            <w:tcW w:w="13606" w:type="dxa"/>
            <w:gridSpan w:val="6"/>
            <w:tcBorders>
              <w:top w:val="nil"/>
            </w:tcBorders>
          </w:tcPr>
          <w:p w:rsidR="00174186" w:rsidRDefault="00174186">
            <w:pPr>
              <w:pStyle w:val="ConsPlusNormal"/>
              <w:jc w:val="both"/>
            </w:pPr>
            <w:r>
              <w:t xml:space="preserve">(п. 1.2.2 в ред. </w:t>
            </w:r>
            <w:hyperlink r:id="rId86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15.06.2026 N 651)</w:t>
            </w:r>
          </w:p>
        </w:tc>
      </w:tr>
      <w:tr w:rsidR="00174186">
        <w:tc>
          <w:tcPr>
            <w:tcW w:w="850" w:type="dxa"/>
          </w:tcPr>
          <w:p w:rsidR="00174186" w:rsidRDefault="00174186">
            <w:pPr>
              <w:pStyle w:val="ConsPlusNormal"/>
              <w:jc w:val="center"/>
            </w:pPr>
            <w:r>
              <w:t>1.2.3.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Контрольная точка 2.3. Обеспечено участие в профессиональном развитии работников Администрации города Ростова-на-Дону, ее отраслевых (функциональных) и территориальных органов, а также муниципальных учреждений города Ростова-на-Дону, занятых в сфере закупок, в соответствии с законодательством Российской Федерации</w:t>
            </w:r>
          </w:p>
        </w:tc>
        <w:tc>
          <w:tcPr>
            <w:tcW w:w="1984" w:type="dxa"/>
          </w:tcPr>
          <w:p w:rsidR="00174186" w:rsidRDefault="00174186">
            <w:pPr>
              <w:pStyle w:val="ConsPlusNormal"/>
              <w:jc w:val="center"/>
            </w:pPr>
            <w:r>
              <w:t>15.11.2026</w:t>
            </w:r>
          </w:p>
          <w:p w:rsidR="00174186" w:rsidRDefault="00174186">
            <w:pPr>
              <w:pStyle w:val="ConsPlusNormal"/>
              <w:jc w:val="center"/>
            </w:pPr>
            <w:r>
              <w:t>15.11.2027</w:t>
            </w:r>
          </w:p>
          <w:p w:rsidR="00174186" w:rsidRDefault="00174186">
            <w:pPr>
              <w:pStyle w:val="ConsPlusNormal"/>
              <w:jc w:val="center"/>
            </w:pPr>
            <w:r>
              <w:t>15.11.2028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Рудник Тамара Викторовна, начальник управления по вопросам муниципальной службы и кадров Администрации города Ростова-на-Дону</w:t>
            </w:r>
          </w:p>
        </w:tc>
        <w:tc>
          <w:tcPr>
            <w:tcW w:w="2268" w:type="dxa"/>
          </w:tcPr>
          <w:p w:rsidR="00174186" w:rsidRDefault="00174186">
            <w:pPr>
              <w:pStyle w:val="ConsPlusNormal"/>
              <w:jc w:val="center"/>
            </w:pPr>
            <w:r>
              <w:t>распоряжение Администрации города Ростова-на-Дону</w:t>
            </w:r>
          </w:p>
        </w:tc>
        <w:tc>
          <w:tcPr>
            <w:tcW w:w="2268" w:type="dxa"/>
          </w:tcPr>
          <w:p w:rsidR="00174186" w:rsidRDefault="00174186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174186">
        <w:tc>
          <w:tcPr>
            <w:tcW w:w="850" w:type="dxa"/>
          </w:tcPr>
          <w:p w:rsidR="00174186" w:rsidRDefault="00174186">
            <w:pPr>
              <w:pStyle w:val="ConsPlusNormal"/>
              <w:jc w:val="center"/>
            </w:pPr>
            <w:r>
              <w:t>1.2.4.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 xml:space="preserve">Контрольная точка 2.4. Осуществлена приемка оказанных услуг по </w:t>
            </w:r>
            <w:r>
              <w:lastRenderedPageBreak/>
              <w:t>муниципальному контракту</w:t>
            </w:r>
          </w:p>
        </w:tc>
        <w:tc>
          <w:tcPr>
            <w:tcW w:w="1984" w:type="dxa"/>
          </w:tcPr>
          <w:p w:rsidR="00174186" w:rsidRDefault="00174186">
            <w:pPr>
              <w:pStyle w:val="ConsPlusNormal"/>
              <w:jc w:val="center"/>
            </w:pPr>
            <w:r>
              <w:lastRenderedPageBreak/>
              <w:t>30.11.2026</w:t>
            </w:r>
          </w:p>
          <w:p w:rsidR="00174186" w:rsidRDefault="00174186">
            <w:pPr>
              <w:pStyle w:val="ConsPlusNormal"/>
              <w:jc w:val="center"/>
            </w:pPr>
            <w:r>
              <w:t>30.11.2027</w:t>
            </w:r>
          </w:p>
          <w:p w:rsidR="00174186" w:rsidRDefault="00174186">
            <w:pPr>
              <w:pStyle w:val="ConsPlusNormal"/>
              <w:jc w:val="center"/>
            </w:pPr>
            <w:r>
              <w:t>30.11.2028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 xml:space="preserve">Рудник Тамара Викторовна, начальник управления по вопросам муниципальной </w:t>
            </w:r>
            <w:r>
              <w:lastRenderedPageBreak/>
              <w:t>службы и кадров Администрации города Ростова-на-Дону</w:t>
            </w:r>
          </w:p>
        </w:tc>
        <w:tc>
          <w:tcPr>
            <w:tcW w:w="2268" w:type="dxa"/>
          </w:tcPr>
          <w:p w:rsidR="00174186" w:rsidRDefault="00174186">
            <w:pPr>
              <w:pStyle w:val="ConsPlusNormal"/>
              <w:jc w:val="center"/>
            </w:pPr>
            <w:r>
              <w:lastRenderedPageBreak/>
              <w:t>документ о приемке оказанных услуг</w:t>
            </w:r>
          </w:p>
        </w:tc>
        <w:tc>
          <w:tcPr>
            <w:tcW w:w="2268" w:type="dxa"/>
          </w:tcPr>
          <w:p w:rsidR="00174186" w:rsidRDefault="00174186">
            <w:pPr>
              <w:pStyle w:val="ConsPlusNormal"/>
              <w:jc w:val="center"/>
            </w:pPr>
            <w:r>
              <w:t>ЕИС в сфере закупок (</w:t>
            </w:r>
            <w:hyperlink r:id="rId87">
              <w:r>
                <w:rPr>
                  <w:color w:val="0000FF"/>
                </w:rPr>
                <w:t>zakupki.gov.ru</w:t>
              </w:r>
            </w:hyperlink>
            <w:r>
              <w:t>)</w:t>
            </w:r>
          </w:p>
        </w:tc>
      </w:tr>
      <w:tr w:rsidR="00174186">
        <w:tc>
          <w:tcPr>
            <w:tcW w:w="13606" w:type="dxa"/>
            <w:gridSpan w:val="6"/>
          </w:tcPr>
          <w:p w:rsidR="00174186" w:rsidRDefault="00174186">
            <w:pPr>
              <w:pStyle w:val="ConsPlusNormal"/>
              <w:jc w:val="center"/>
              <w:outlineLvl w:val="3"/>
            </w:pPr>
            <w:r>
              <w:lastRenderedPageBreak/>
              <w:t>2. Задача комплекса процессных мероприятий "Повышена эффективность просветительских, образовательных, пропагандистских и иных мероприятий по вопросам противодействия коррупции"</w:t>
            </w:r>
          </w:p>
        </w:tc>
      </w:tr>
      <w:tr w:rsidR="00174186">
        <w:tc>
          <w:tcPr>
            <w:tcW w:w="850" w:type="dxa"/>
          </w:tcPr>
          <w:p w:rsidR="00174186" w:rsidRDefault="00174186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Мероприятие (результат) 3 "Проведен конкурс "Вместе против коррупции!"</w:t>
            </w:r>
          </w:p>
        </w:tc>
        <w:tc>
          <w:tcPr>
            <w:tcW w:w="1984" w:type="dxa"/>
          </w:tcPr>
          <w:p w:rsidR="00174186" w:rsidRDefault="00174186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Рудник Тамара Викторовна, начальник управления по вопросам муниципальной службы и кадров Администрации города Ростова-на-Дону</w:t>
            </w:r>
          </w:p>
        </w:tc>
        <w:tc>
          <w:tcPr>
            <w:tcW w:w="2268" w:type="dxa"/>
          </w:tcPr>
          <w:p w:rsidR="00174186" w:rsidRDefault="00174186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268" w:type="dxa"/>
          </w:tcPr>
          <w:p w:rsidR="00174186" w:rsidRDefault="00174186">
            <w:pPr>
              <w:pStyle w:val="ConsPlusNormal"/>
              <w:jc w:val="center"/>
            </w:pPr>
            <w:r>
              <w:t>Х</w:t>
            </w:r>
          </w:p>
        </w:tc>
      </w:tr>
      <w:tr w:rsidR="00174186">
        <w:tc>
          <w:tcPr>
            <w:tcW w:w="850" w:type="dxa"/>
          </w:tcPr>
          <w:p w:rsidR="00174186" w:rsidRDefault="00174186">
            <w:pPr>
              <w:pStyle w:val="ConsPlusNormal"/>
              <w:jc w:val="center"/>
            </w:pPr>
            <w:r>
              <w:t>2.1.1.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Контрольная точка 3.1. Размещена информация о проведении конкурса "Вместе против коррупции!"</w:t>
            </w:r>
          </w:p>
        </w:tc>
        <w:tc>
          <w:tcPr>
            <w:tcW w:w="1984" w:type="dxa"/>
          </w:tcPr>
          <w:p w:rsidR="00174186" w:rsidRDefault="00174186">
            <w:pPr>
              <w:pStyle w:val="ConsPlusNormal"/>
              <w:jc w:val="center"/>
            </w:pPr>
            <w:r>
              <w:t>31.10.2026</w:t>
            </w:r>
          </w:p>
          <w:p w:rsidR="00174186" w:rsidRDefault="00174186">
            <w:pPr>
              <w:pStyle w:val="ConsPlusNormal"/>
              <w:jc w:val="center"/>
            </w:pPr>
            <w:r>
              <w:t>31.10.2027</w:t>
            </w:r>
          </w:p>
          <w:p w:rsidR="00174186" w:rsidRDefault="00174186">
            <w:pPr>
              <w:pStyle w:val="ConsPlusNormal"/>
              <w:jc w:val="center"/>
            </w:pPr>
            <w:r>
              <w:t>31.10.2028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Рудник Тамара Викторовна, начальник управления по вопросам муниципальной службы и кадров Администрации города Ростова-на-Дону</w:t>
            </w:r>
          </w:p>
        </w:tc>
        <w:tc>
          <w:tcPr>
            <w:tcW w:w="2268" w:type="dxa"/>
          </w:tcPr>
          <w:p w:rsidR="00174186" w:rsidRDefault="00174186">
            <w:pPr>
              <w:pStyle w:val="ConsPlusNormal"/>
              <w:jc w:val="center"/>
            </w:pPr>
            <w:r>
              <w:t>информация</w:t>
            </w:r>
          </w:p>
        </w:tc>
        <w:tc>
          <w:tcPr>
            <w:tcW w:w="2268" w:type="dxa"/>
          </w:tcPr>
          <w:p w:rsidR="00174186" w:rsidRDefault="00174186">
            <w:pPr>
              <w:pStyle w:val="ConsPlusNormal"/>
              <w:jc w:val="center"/>
            </w:pPr>
            <w:r>
              <w:t>официальный интернет-портал городской Думы и Администрации города Ростова-на-Дону</w:t>
            </w:r>
          </w:p>
        </w:tc>
      </w:tr>
      <w:tr w:rsidR="00174186">
        <w:tc>
          <w:tcPr>
            <w:tcW w:w="850" w:type="dxa"/>
          </w:tcPr>
          <w:p w:rsidR="00174186" w:rsidRDefault="00174186">
            <w:pPr>
              <w:pStyle w:val="ConsPlusNormal"/>
              <w:jc w:val="center"/>
            </w:pPr>
            <w:r>
              <w:t>2.1.2.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Контрольная точка 3.2. Организовано проведение заседания комиссии по отбору победителей конкурса "Вместе против коррупции!"</w:t>
            </w:r>
          </w:p>
        </w:tc>
        <w:tc>
          <w:tcPr>
            <w:tcW w:w="1984" w:type="dxa"/>
          </w:tcPr>
          <w:p w:rsidR="00174186" w:rsidRDefault="00174186">
            <w:pPr>
              <w:pStyle w:val="ConsPlusNormal"/>
              <w:jc w:val="center"/>
            </w:pPr>
            <w:r>
              <w:t>15.12.2026</w:t>
            </w:r>
          </w:p>
          <w:p w:rsidR="00174186" w:rsidRDefault="00174186">
            <w:pPr>
              <w:pStyle w:val="ConsPlusNormal"/>
              <w:jc w:val="center"/>
            </w:pPr>
            <w:r>
              <w:t>15.12.2027</w:t>
            </w:r>
          </w:p>
          <w:p w:rsidR="00174186" w:rsidRDefault="00174186">
            <w:pPr>
              <w:pStyle w:val="ConsPlusNormal"/>
              <w:jc w:val="center"/>
            </w:pPr>
            <w:r>
              <w:t>15.12.2028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Рудник Тамара Викторовна, начальник управления по вопросам муниципальной службы и кадров Администрации города Ростова-на-Дону</w:t>
            </w:r>
          </w:p>
        </w:tc>
        <w:tc>
          <w:tcPr>
            <w:tcW w:w="2268" w:type="dxa"/>
          </w:tcPr>
          <w:p w:rsidR="00174186" w:rsidRDefault="00174186">
            <w:pPr>
              <w:pStyle w:val="ConsPlusNormal"/>
              <w:jc w:val="center"/>
            </w:pPr>
            <w:r>
              <w:t>протокол заседания комиссии</w:t>
            </w:r>
          </w:p>
        </w:tc>
        <w:tc>
          <w:tcPr>
            <w:tcW w:w="2268" w:type="dxa"/>
          </w:tcPr>
          <w:p w:rsidR="00174186" w:rsidRDefault="00174186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174186">
        <w:tc>
          <w:tcPr>
            <w:tcW w:w="850" w:type="dxa"/>
          </w:tcPr>
          <w:p w:rsidR="00174186" w:rsidRDefault="00174186">
            <w:pPr>
              <w:pStyle w:val="ConsPlusNormal"/>
              <w:jc w:val="center"/>
            </w:pPr>
            <w:r>
              <w:t>2.1.3.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Контрольная точка 3.3. Обеспечена выплата премий победителям конкурса "Вместе против коррупции!"</w:t>
            </w:r>
          </w:p>
        </w:tc>
        <w:tc>
          <w:tcPr>
            <w:tcW w:w="1984" w:type="dxa"/>
          </w:tcPr>
          <w:p w:rsidR="00174186" w:rsidRDefault="00174186">
            <w:pPr>
              <w:pStyle w:val="ConsPlusNormal"/>
              <w:jc w:val="center"/>
            </w:pPr>
            <w:r>
              <w:t>31.12.2026</w:t>
            </w:r>
          </w:p>
          <w:p w:rsidR="00174186" w:rsidRDefault="00174186">
            <w:pPr>
              <w:pStyle w:val="ConsPlusNormal"/>
              <w:jc w:val="center"/>
            </w:pPr>
            <w:r>
              <w:t>31.12.2027</w:t>
            </w:r>
          </w:p>
          <w:p w:rsidR="00174186" w:rsidRDefault="00174186">
            <w:pPr>
              <w:pStyle w:val="ConsPlusNormal"/>
              <w:jc w:val="center"/>
            </w:pPr>
            <w:r>
              <w:t>31.12.2028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Рудник Тамара Викторовна, начальник управления по вопросам муниципальной службы и кадров Администрации города Ростова-на-Дону</w:t>
            </w:r>
          </w:p>
        </w:tc>
        <w:tc>
          <w:tcPr>
            <w:tcW w:w="2268" w:type="dxa"/>
          </w:tcPr>
          <w:p w:rsidR="00174186" w:rsidRDefault="00174186">
            <w:pPr>
              <w:pStyle w:val="ConsPlusNormal"/>
              <w:jc w:val="center"/>
            </w:pPr>
            <w:r>
              <w:t>постановление</w:t>
            </w:r>
          </w:p>
        </w:tc>
        <w:tc>
          <w:tcPr>
            <w:tcW w:w="2268" w:type="dxa"/>
          </w:tcPr>
          <w:p w:rsidR="00174186" w:rsidRDefault="00174186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174186">
        <w:tc>
          <w:tcPr>
            <w:tcW w:w="850" w:type="dxa"/>
          </w:tcPr>
          <w:p w:rsidR="00174186" w:rsidRDefault="00174186">
            <w:pPr>
              <w:pStyle w:val="ConsPlusNormal"/>
              <w:jc w:val="center"/>
            </w:pPr>
            <w:r>
              <w:lastRenderedPageBreak/>
              <w:t>2.1.4.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Контрольная точка 3.4. Награждены победители и поощрены участники конкурса "Вместе против коррупции!"</w:t>
            </w:r>
          </w:p>
        </w:tc>
        <w:tc>
          <w:tcPr>
            <w:tcW w:w="1984" w:type="dxa"/>
          </w:tcPr>
          <w:p w:rsidR="00174186" w:rsidRDefault="00174186">
            <w:pPr>
              <w:pStyle w:val="ConsPlusNormal"/>
              <w:jc w:val="center"/>
            </w:pPr>
            <w:r>
              <w:t>31.12.2026</w:t>
            </w:r>
          </w:p>
          <w:p w:rsidR="00174186" w:rsidRDefault="00174186">
            <w:pPr>
              <w:pStyle w:val="ConsPlusNormal"/>
              <w:jc w:val="center"/>
            </w:pPr>
            <w:r>
              <w:t>31.12.2027</w:t>
            </w:r>
          </w:p>
          <w:p w:rsidR="00174186" w:rsidRDefault="00174186">
            <w:pPr>
              <w:pStyle w:val="ConsPlusNormal"/>
              <w:jc w:val="center"/>
            </w:pPr>
            <w:r>
              <w:t>31.12.2028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Рудник Тамара Викторовна, начальник управления по вопросам муниципальной службы и кадров Администрации города Ростова-на-Дону</w:t>
            </w:r>
          </w:p>
        </w:tc>
        <w:tc>
          <w:tcPr>
            <w:tcW w:w="2268" w:type="dxa"/>
          </w:tcPr>
          <w:p w:rsidR="00174186" w:rsidRDefault="00174186">
            <w:pPr>
              <w:pStyle w:val="ConsPlusNormal"/>
              <w:jc w:val="center"/>
            </w:pPr>
            <w:r>
              <w:t>постановление</w:t>
            </w:r>
          </w:p>
        </w:tc>
        <w:tc>
          <w:tcPr>
            <w:tcW w:w="2268" w:type="dxa"/>
          </w:tcPr>
          <w:p w:rsidR="00174186" w:rsidRDefault="00174186">
            <w:pPr>
              <w:pStyle w:val="ConsPlusNormal"/>
              <w:jc w:val="center"/>
            </w:pPr>
            <w:r>
              <w:t>официальный интернет-портал городской Думы и Администрации города Ростова-на-Дону</w:t>
            </w:r>
          </w:p>
        </w:tc>
      </w:tr>
      <w:tr w:rsidR="00174186">
        <w:tc>
          <w:tcPr>
            <w:tcW w:w="13606" w:type="dxa"/>
            <w:gridSpan w:val="6"/>
          </w:tcPr>
          <w:p w:rsidR="00174186" w:rsidRDefault="00174186">
            <w:pPr>
              <w:pStyle w:val="ConsPlusNormal"/>
              <w:jc w:val="center"/>
              <w:outlineLvl w:val="3"/>
            </w:pPr>
            <w:r>
              <w:t>3. Задача комплекса процессных мероприятий "Усилено взаимодействие с институтами гражданского общества, гражданами по вопросам противодействия коррупции"</w:t>
            </w:r>
          </w:p>
        </w:tc>
      </w:tr>
      <w:tr w:rsidR="00174186">
        <w:tc>
          <w:tcPr>
            <w:tcW w:w="850" w:type="dxa"/>
          </w:tcPr>
          <w:p w:rsidR="00174186" w:rsidRDefault="00174186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Мероприятие (результат) 4 "Организовано проведение мониторингов общественного мнения по вопросам проявления коррупции, коррупциогенности и эффективности мер антикоррупционной направленности в Администрации города Ростова-на-Дону, ее отраслевых (функциональных) и территориальных органах"</w:t>
            </w:r>
          </w:p>
        </w:tc>
        <w:tc>
          <w:tcPr>
            <w:tcW w:w="1984" w:type="dxa"/>
          </w:tcPr>
          <w:p w:rsidR="00174186" w:rsidRDefault="00174186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Рудник Тамара Викторовна, начальник управления по вопросам муниципальной службы и кадров Администрации города Ростова-на-Дону</w:t>
            </w:r>
          </w:p>
        </w:tc>
        <w:tc>
          <w:tcPr>
            <w:tcW w:w="2268" w:type="dxa"/>
          </w:tcPr>
          <w:p w:rsidR="00174186" w:rsidRDefault="00174186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268" w:type="dxa"/>
          </w:tcPr>
          <w:p w:rsidR="00174186" w:rsidRDefault="00174186">
            <w:pPr>
              <w:pStyle w:val="ConsPlusNormal"/>
              <w:jc w:val="center"/>
            </w:pPr>
            <w:r>
              <w:t>Х</w:t>
            </w:r>
          </w:p>
        </w:tc>
      </w:tr>
      <w:tr w:rsidR="00174186">
        <w:tc>
          <w:tcPr>
            <w:tcW w:w="850" w:type="dxa"/>
          </w:tcPr>
          <w:p w:rsidR="00174186" w:rsidRDefault="00174186">
            <w:pPr>
              <w:pStyle w:val="ConsPlusNormal"/>
              <w:jc w:val="center"/>
            </w:pPr>
            <w:r>
              <w:t>3.1.1.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Контрольная точка 4.1. Подготовлен проект технического задания для проведения закупки услуг</w:t>
            </w:r>
          </w:p>
        </w:tc>
        <w:tc>
          <w:tcPr>
            <w:tcW w:w="1984" w:type="dxa"/>
          </w:tcPr>
          <w:p w:rsidR="00174186" w:rsidRDefault="00174186">
            <w:pPr>
              <w:pStyle w:val="ConsPlusNormal"/>
              <w:jc w:val="center"/>
            </w:pPr>
            <w:r>
              <w:t>31.03.2026</w:t>
            </w:r>
          </w:p>
          <w:p w:rsidR="00174186" w:rsidRDefault="00174186">
            <w:pPr>
              <w:pStyle w:val="ConsPlusNormal"/>
              <w:jc w:val="center"/>
            </w:pPr>
            <w:r>
              <w:t>31.03.2027</w:t>
            </w:r>
          </w:p>
          <w:p w:rsidR="00174186" w:rsidRDefault="00174186">
            <w:pPr>
              <w:pStyle w:val="ConsPlusNormal"/>
              <w:jc w:val="center"/>
            </w:pPr>
            <w:r>
              <w:t>31.03.2028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Рудник Тамара Викторовна, начальник управления по вопросам муниципальной службы и кадров Администрации города Ростова-на-Дону</w:t>
            </w:r>
          </w:p>
        </w:tc>
        <w:tc>
          <w:tcPr>
            <w:tcW w:w="2268" w:type="dxa"/>
          </w:tcPr>
          <w:p w:rsidR="00174186" w:rsidRDefault="00174186">
            <w:pPr>
              <w:pStyle w:val="ConsPlusNormal"/>
              <w:jc w:val="center"/>
            </w:pPr>
            <w:r>
              <w:t>техническое задание</w:t>
            </w:r>
          </w:p>
        </w:tc>
        <w:tc>
          <w:tcPr>
            <w:tcW w:w="2268" w:type="dxa"/>
          </w:tcPr>
          <w:p w:rsidR="00174186" w:rsidRDefault="00174186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174186">
        <w:tblPrEx>
          <w:tblBorders>
            <w:insideH w:val="nil"/>
          </w:tblBorders>
        </w:tblPrEx>
        <w:tc>
          <w:tcPr>
            <w:tcW w:w="850" w:type="dxa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3.1.2.</w:t>
            </w:r>
          </w:p>
        </w:tc>
        <w:tc>
          <w:tcPr>
            <w:tcW w:w="3118" w:type="dxa"/>
            <w:tcBorders>
              <w:bottom w:val="nil"/>
            </w:tcBorders>
          </w:tcPr>
          <w:p w:rsidR="00174186" w:rsidRDefault="00174186">
            <w:pPr>
              <w:pStyle w:val="ConsPlusNormal"/>
            </w:pPr>
            <w:r>
              <w:t xml:space="preserve">Контрольная точка 4.2. Согласован проект муниципального контракта для </w:t>
            </w:r>
            <w:r>
              <w:lastRenderedPageBreak/>
              <w:t>проведения закупки услуг</w:t>
            </w:r>
          </w:p>
        </w:tc>
        <w:tc>
          <w:tcPr>
            <w:tcW w:w="1984" w:type="dxa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lastRenderedPageBreak/>
              <w:t>30.06.2026</w:t>
            </w:r>
          </w:p>
          <w:p w:rsidR="00174186" w:rsidRDefault="00174186">
            <w:pPr>
              <w:pStyle w:val="ConsPlusNormal"/>
              <w:jc w:val="center"/>
            </w:pPr>
            <w:r>
              <w:t>30.06.2027</w:t>
            </w:r>
          </w:p>
          <w:p w:rsidR="00174186" w:rsidRDefault="00174186">
            <w:pPr>
              <w:pStyle w:val="ConsPlusNormal"/>
              <w:jc w:val="center"/>
            </w:pPr>
            <w:r>
              <w:t>30.06.2028</w:t>
            </w:r>
          </w:p>
        </w:tc>
        <w:tc>
          <w:tcPr>
            <w:tcW w:w="3118" w:type="dxa"/>
            <w:tcBorders>
              <w:bottom w:val="nil"/>
            </w:tcBorders>
          </w:tcPr>
          <w:p w:rsidR="00174186" w:rsidRDefault="00174186">
            <w:pPr>
              <w:pStyle w:val="ConsPlusNormal"/>
            </w:pPr>
            <w:r>
              <w:t xml:space="preserve">Рудник Тамара Викторовна, начальник управления по вопросам муниципальной </w:t>
            </w:r>
            <w:r>
              <w:lastRenderedPageBreak/>
              <w:t>службы и кадров Администрации города Ростова-на-Дону</w:t>
            </w:r>
          </w:p>
        </w:tc>
        <w:tc>
          <w:tcPr>
            <w:tcW w:w="2268" w:type="dxa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lastRenderedPageBreak/>
              <w:t>служебная записка</w:t>
            </w:r>
          </w:p>
        </w:tc>
        <w:tc>
          <w:tcPr>
            <w:tcW w:w="2268" w:type="dxa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174186">
        <w:tblPrEx>
          <w:tblBorders>
            <w:insideH w:val="nil"/>
          </w:tblBorders>
        </w:tblPrEx>
        <w:tc>
          <w:tcPr>
            <w:tcW w:w="13606" w:type="dxa"/>
            <w:gridSpan w:val="6"/>
            <w:tcBorders>
              <w:top w:val="nil"/>
            </w:tcBorders>
          </w:tcPr>
          <w:p w:rsidR="00174186" w:rsidRDefault="00174186">
            <w:pPr>
              <w:pStyle w:val="ConsPlusNormal"/>
              <w:jc w:val="both"/>
            </w:pPr>
            <w:r>
              <w:lastRenderedPageBreak/>
              <w:t xml:space="preserve">(п. 3.1.2 в ред. </w:t>
            </w:r>
            <w:hyperlink r:id="rId88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15.06.2026 N 651)</w:t>
            </w:r>
          </w:p>
        </w:tc>
      </w:tr>
      <w:tr w:rsidR="00174186">
        <w:tc>
          <w:tcPr>
            <w:tcW w:w="850" w:type="dxa"/>
          </w:tcPr>
          <w:p w:rsidR="00174186" w:rsidRDefault="00174186">
            <w:pPr>
              <w:pStyle w:val="ConsPlusNormal"/>
              <w:jc w:val="center"/>
            </w:pPr>
            <w:r>
              <w:t>3.1.3.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Контрольная точка 4.3. Осуществлена приемка оказанных услуг по муниципальному контракту</w:t>
            </w:r>
          </w:p>
        </w:tc>
        <w:tc>
          <w:tcPr>
            <w:tcW w:w="1984" w:type="dxa"/>
          </w:tcPr>
          <w:p w:rsidR="00174186" w:rsidRDefault="00174186">
            <w:pPr>
              <w:pStyle w:val="ConsPlusNormal"/>
              <w:jc w:val="center"/>
            </w:pPr>
            <w:r>
              <w:t>30.11.2026</w:t>
            </w:r>
          </w:p>
          <w:p w:rsidR="00174186" w:rsidRDefault="00174186">
            <w:pPr>
              <w:pStyle w:val="ConsPlusNormal"/>
              <w:jc w:val="center"/>
            </w:pPr>
            <w:r>
              <w:t>30.11.2027</w:t>
            </w:r>
          </w:p>
          <w:p w:rsidR="00174186" w:rsidRDefault="00174186">
            <w:pPr>
              <w:pStyle w:val="ConsPlusNormal"/>
              <w:jc w:val="center"/>
            </w:pPr>
            <w:r>
              <w:t>30.11.2028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Рудник Тамара Викторовна, начальник управления по вопросам муниципальной службы и кадров Администрации города Ростова-на-Дону</w:t>
            </w:r>
          </w:p>
        </w:tc>
        <w:tc>
          <w:tcPr>
            <w:tcW w:w="2268" w:type="dxa"/>
          </w:tcPr>
          <w:p w:rsidR="00174186" w:rsidRDefault="00174186">
            <w:pPr>
              <w:pStyle w:val="ConsPlusNormal"/>
              <w:jc w:val="center"/>
            </w:pPr>
            <w:r>
              <w:t>акт оказанных услуг</w:t>
            </w:r>
          </w:p>
        </w:tc>
        <w:tc>
          <w:tcPr>
            <w:tcW w:w="2268" w:type="dxa"/>
          </w:tcPr>
          <w:p w:rsidR="00174186" w:rsidRDefault="00174186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174186">
        <w:tc>
          <w:tcPr>
            <w:tcW w:w="850" w:type="dxa"/>
          </w:tcPr>
          <w:p w:rsidR="00174186" w:rsidRDefault="00174186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Мероприятие (результат) 5 "Оптимизировано функционирование системы противодействия коррупции"</w:t>
            </w:r>
          </w:p>
        </w:tc>
        <w:tc>
          <w:tcPr>
            <w:tcW w:w="1984" w:type="dxa"/>
          </w:tcPr>
          <w:p w:rsidR="00174186" w:rsidRDefault="00174186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118" w:type="dxa"/>
          </w:tcPr>
          <w:p w:rsidR="00174186" w:rsidRDefault="00174186">
            <w:pPr>
              <w:pStyle w:val="ConsPlusNormal"/>
            </w:pPr>
            <w:r>
              <w:t>Рудник Тамара Викторовна, начальник управления по вопросам муниципальной службы и кадров Администрации города Ростова-на-Дону</w:t>
            </w:r>
          </w:p>
        </w:tc>
        <w:tc>
          <w:tcPr>
            <w:tcW w:w="2268" w:type="dxa"/>
          </w:tcPr>
          <w:p w:rsidR="00174186" w:rsidRDefault="00174186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268" w:type="dxa"/>
          </w:tcPr>
          <w:p w:rsidR="00174186" w:rsidRDefault="00174186">
            <w:pPr>
              <w:pStyle w:val="ConsPlusNormal"/>
              <w:jc w:val="center"/>
            </w:pPr>
            <w:r>
              <w:t>Х</w:t>
            </w:r>
          </w:p>
        </w:tc>
      </w:tr>
      <w:tr w:rsidR="00174186">
        <w:tc>
          <w:tcPr>
            <w:tcW w:w="850" w:type="dxa"/>
            <w:vMerge w:val="restart"/>
          </w:tcPr>
          <w:p w:rsidR="00174186" w:rsidRDefault="00174186">
            <w:pPr>
              <w:pStyle w:val="ConsPlusNormal"/>
              <w:jc w:val="center"/>
            </w:pPr>
            <w:r>
              <w:t>3.2.1.</w:t>
            </w:r>
          </w:p>
        </w:tc>
        <w:tc>
          <w:tcPr>
            <w:tcW w:w="3118" w:type="dxa"/>
            <w:vMerge w:val="restart"/>
          </w:tcPr>
          <w:p w:rsidR="00174186" w:rsidRDefault="00174186">
            <w:pPr>
              <w:pStyle w:val="ConsPlusNormal"/>
            </w:pPr>
            <w:r>
              <w:t>Контрольная точка 5.1. Обеспечена деятельность комиссии по координации работы по противодействию коррупции в городе Ростове-на-Дону</w:t>
            </w:r>
          </w:p>
        </w:tc>
        <w:tc>
          <w:tcPr>
            <w:tcW w:w="1984" w:type="dxa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31.03.2026</w:t>
            </w:r>
          </w:p>
          <w:p w:rsidR="00174186" w:rsidRDefault="00174186">
            <w:pPr>
              <w:pStyle w:val="ConsPlusNormal"/>
              <w:jc w:val="center"/>
            </w:pPr>
            <w:r>
              <w:t>30.06.2026</w:t>
            </w:r>
          </w:p>
          <w:p w:rsidR="00174186" w:rsidRDefault="00174186">
            <w:pPr>
              <w:pStyle w:val="ConsPlusNormal"/>
              <w:jc w:val="center"/>
            </w:pPr>
            <w:r>
              <w:t>30.09.2026</w:t>
            </w:r>
          </w:p>
          <w:p w:rsidR="00174186" w:rsidRDefault="00174186">
            <w:pPr>
              <w:pStyle w:val="ConsPlusNormal"/>
              <w:jc w:val="center"/>
            </w:pPr>
            <w:r>
              <w:t>31.12.2026</w:t>
            </w:r>
          </w:p>
        </w:tc>
        <w:tc>
          <w:tcPr>
            <w:tcW w:w="3118" w:type="dxa"/>
            <w:vMerge w:val="restart"/>
          </w:tcPr>
          <w:p w:rsidR="00174186" w:rsidRDefault="00174186">
            <w:pPr>
              <w:pStyle w:val="ConsPlusNormal"/>
            </w:pPr>
            <w:r>
              <w:t>Рудник Тамара Викторовна, начальник управления по вопросам муниципальной службы и кадров Администрации города Ростова-на-Дону</w:t>
            </w:r>
          </w:p>
        </w:tc>
        <w:tc>
          <w:tcPr>
            <w:tcW w:w="2268" w:type="dxa"/>
            <w:vMerge w:val="restart"/>
          </w:tcPr>
          <w:p w:rsidR="00174186" w:rsidRDefault="00174186">
            <w:pPr>
              <w:pStyle w:val="ConsPlusNormal"/>
              <w:jc w:val="center"/>
            </w:pPr>
            <w:r>
              <w:t>протокол заседания комиссии</w:t>
            </w:r>
          </w:p>
        </w:tc>
        <w:tc>
          <w:tcPr>
            <w:tcW w:w="2268" w:type="dxa"/>
            <w:vMerge w:val="restart"/>
          </w:tcPr>
          <w:p w:rsidR="00174186" w:rsidRDefault="00174186">
            <w:pPr>
              <w:pStyle w:val="ConsPlusNormal"/>
              <w:jc w:val="center"/>
            </w:pPr>
            <w:r>
              <w:t>официальный интернет-портал городской Думы и Администрации города Ростова-на-Дону</w:t>
            </w:r>
          </w:p>
        </w:tc>
      </w:tr>
      <w:tr w:rsidR="00174186">
        <w:tblPrEx>
          <w:tblBorders>
            <w:insideH w:val="nil"/>
          </w:tblBorders>
        </w:tblPrEx>
        <w:tc>
          <w:tcPr>
            <w:tcW w:w="850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3118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31.03.2027</w:t>
            </w:r>
          </w:p>
          <w:p w:rsidR="00174186" w:rsidRDefault="00174186">
            <w:pPr>
              <w:pStyle w:val="ConsPlusNormal"/>
              <w:jc w:val="center"/>
            </w:pPr>
            <w:r>
              <w:t>30.06.2027</w:t>
            </w:r>
          </w:p>
          <w:p w:rsidR="00174186" w:rsidRDefault="00174186">
            <w:pPr>
              <w:pStyle w:val="ConsPlusNormal"/>
              <w:jc w:val="center"/>
            </w:pPr>
            <w:r>
              <w:t>30.09.2027</w:t>
            </w:r>
          </w:p>
          <w:p w:rsidR="00174186" w:rsidRDefault="00174186">
            <w:pPr>
              <w:pStyle w:val="ConsPlusNormal"/>
              <w:jc w:val="center"/>
            </w:pPr>
            <w:r>
              <w:t>31.12.2027</w:t>
            </w:r>
          </w:p>
        </w:tc>
        <w:tc>
          <w:tcPr>
            <w:tcW w:w="3118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2268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2268" w:type="dxa"/>
            <w:vMerge/>
          </w:tcPr>
          <w:p w:rsidR="00174186" w:rsidRDefault="00174186">
            <w:pPr>
              <w:pStyle w:val="ConsPlusNormal"/>
            </w:pPr>
          </w:p>
        </w:tc>
      </w:tr>
      <w:tr w:rsidR="00174186">
        <w:tc>
          <w:tcPr>
            <w:tcW w:w="850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3118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1984" w:type="dxa"/>
            <w:tcBorders>
              <w:top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31.03.2028</w:t>
            </w:r>
          </w:p>
          <w:p w:rsidR="00174186" w:rsidRDefault="00174186">
            <w:pPr>
              <w:pStyle w:val="ConsPlusNormal"/>
              <w:jc w:val="center"/>
            </w:pPr>
            <w:r>
              <w:t>30.06.2028</w:t>
            </w:r>
          </w:p>
          <w:p w:rsidR="00174186" w:rsidRDefault="00174186">
            <w:pPr>
              <w:pStyle w:val="ConsPlusNormal"/>
              <w:jc w:val="center"/>
            </w:pPr>
            <w:r>
              <w:t>30.09.2028</w:t>
            </w:r>
          </w:p>
          <w:p w:rsidR="00174186" w:rsidRDefault="00174186">
            <w:pPr>
              <w:pStyle w:val="ConsPlusNormal"/>
              <w:jc w:val="center"/>
            </w:pPr>
            <w:r>
              <w:t>31.12.2028</w:t>
            </w:r>
          </w:p>
        </w:tc>
        <w:tc>
          <w:tcPr>
            <w:tcW w:w="3118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2268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2268" w:type="dxa"/>
            <w:vMerge/>
          </w:tcPr>
          <w:p w:rsidR="00174186" w:rsidRDefault="00174186">
            <w:pPr>
              <w:pStyle w:val="ConsPlusNormal"/>
            </w:pPr>
          </w:p>
        </w:tc>
      </w:tr>
      <w:tr w:rsidR="00174186">
        <w:tc>
          <w:tcPr>
            <w:tcW w:w="850" w:type="dxa"/>
            <w:vMerge w:val="restart"/>
          </w:tcPr>
          <w:p w:rsidR="00174186" w:rsidRDefault="00174186">
            <w:pPr>
              <w:pStyle w:val="ConsPlusNormal"/>
              <w:jc w:val="center"/>
            </w:pPr>
            <w:r>
              <w:lastRenderedPageBreak/>
              <w:t>3.2.2.</w:t>
            </w:r>
          </w:p>
        </w:tc>
        <w:tc>
          <w:tcPr>
            <w:tcW w:w="3118" w:type="dxa"/>
            <w:vMerge w:val="restart"/>
          </w:tcPr>
          <w:p w:rsidR="00174186" w:rsidRDefault="00174186">
            <w:pPr>
              <w:pStyle w:val="ConsPlusNormal"/>
            </w:pPr>
            <w:r>
              <w:t>Контрольная точка 5.2. Исполнены мероприятия плана противодействия коррупции в Администрации города Ростова-на-Дону</w:t>
            </w:r>
          </w:p>
        </w:tc>
        <w:tc>
          <w:tcPr>
            <w:tcW w:w="1984" w:type="dxa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30.04.2026</w:t>
            </w:r>
          </w:p>
          <w:p w:rsidR="00174186" w:rsidRDefault="00174186">
            <w:pPr>
              <w:pStyle w:val="ConsPlusNormal"/>
              <w:jc w:val="center"/>
            </w:pPr>
            <w:r>
              <w:t>31.07.2026</w:t>
            </w:r>
          </w:p>
          <w:p w:rsidR="00174186" w:rsidRDefault="00174186">
            <w:pPr>
              <w:pStyle w:val="ConsPlusNormal"/>
              <w:jc w:val="center"/>
            </w:pPr>
            <w:r>
              <w:t>31.10.2026</w:t>
            </w:r>
          </w:p>
        </w:tc>
        <w:tc>
          <w:tcPr>
            <w:tcW w:w="3118" w:type="dxa"/>
            <w:vMerge w:val="restart"/>
          </w:tcPr>
          <w:p w:rsidR="00174186" w:rsidRDefault="00174186">
            <w:pPr>
              <w:pStyle w:val="ConsPlusNormal"/>
            </w:pPr>
            <w:r>
              <w:t>Рудник Тамара Викторовна, начальник управления по вопросам муниципальной службы и кадров Администрации города Ростова-на-Дону</w:t>
            </w:r>
          </w:p>
        </w:tc>
        <w:tc>
          <w:tcPr>
            <w:tcW w:w="2268" w:type="dxa"/>
            <w:vMerge w:val="restart"/>
          </w:tcPr>
          <w:p w:rsidR="00174186" w:rsidRDefault="00174186">
            <w:pPr>
              <w:pStyle w:val="ConsPlusNormal"/>
              <w:jc w:val="center"/>
            </w:pPr>
            <w:r>
              <w:t>информация</w:t>
            </w:r>
          </w:p>
        </w:tc>
        <w:tc>
          <w:tcPr>
            <w:tcW w:w="2268" w:type="dxa"/>
            <w:vMerge w:val="restart"/>
          </w:tcPr>
          <w:p w:rsidR="00174186" w:rsidRDefault="00174186">
            <w:pPr>
              <w:pStyle w:val="ConsPlusNormal"/>
              <w:jc w:val="center"/>
            </w:pPr>
            <w:r>
              <w:t>официальный интернет-портал городской Думы и Администрации города Ростова-на-Дону</w:t>
            </w:r>
          </w:p>
        </w:tc>
      </w:tr>
      <w:tr w:rsidR="00174186">
        <w:tblPrEx>
          <w:tblBorders>
            <w:insideH w:val="nil"/>
          </w:tblBorders>
        </w:tblPrEx>
        <w:tc>
          <w:tcPr>
            <w:tcW w:w="850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3118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31.01.2027</w:t>
            </w:r>
          </w:p>
          <w:p w:rsidR="00174186" w:rsidRDefault="00174186">
            <w:pPr>
              <w:pStyle w:val="ConsPlusNormal"/>
              <w:jc w:val="center"/>
            </w:pPr>
            <w:r>
              <w:t>30.04.2027</w:t>
            </w:r>
          </w:p>
          <w:p w:rsidR="00174186" w:rsidRDefault="00174186">
            <w:pPr>
              <w:pStyle w:val="ConsPlusNormal"/>
              <w:jc w:val="center"/>
            </w:pPr>
            <w:r>
              <w:t>31.07.2027</w:t>
            </w:r>
          </w:p>
        </w:tc>
        <w:tc>
          <w:tcPr>
            <w:tcW w:w="3118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2268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2268" w:type="dxa"/>
            <w:vMerge/>
          </w:tcPr>
          <w:p w:rsidR="00174186" w:rsidRDefault="00174186">
            <w:pPr>
              <w:pStyle w:val="ConsPlusNormal"/>
            </w:pPr>
          </w:p>
        </w:tc>
      </w:tr>
      <w:tr w:rsidR="00174186">
        <w:tc>
          <w:tcPr>
            <w:tcW w:w="850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3118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1984" w:type="dxa"/>
            <w:tcBorders>
              <w:top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31.01.2028</w:t>
            </w:r>
          </w:p>
          <w:p w:rsidR="00174186" w:rsidRDefault="00174186">
            <w:pPr>
              <w:pStyle w:val="ConsPlusNormal"/>
              <w:jc w:val="center"/>
            </w:pPr>
            <w:r>
              <w:t>30.04.2028</w:t>
            </w:r>
          </w:p>
          <w:p w:rsidR="00174186" w:rsidRDefault="00174186">
            <w:pPr>
              <w:pStyle w:val="ConsPlusNormal"/>
              <w:jc w:val="center"/>
            </w:pPr>
            <w:r>
              <w:t>31.10.2028</w:t>
            </w:r>
          </w:p>
          <w:p w:rsidR="00174186" w:rsidRDefault="00174186">
            <w:pPr>
              <w:pStyle w:val="ConsPlusNormal"/>
              <w:jc w:val="center"/>
            </w:pPr>
            <w:r>
              <w:t>31.12.2028</w:t>
            </w:r>
          </w:p>
        </w:tc>
        <w:tc>
          <w:tcPr>
            <w:tcW w:w="3118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2268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2268" w:type="dxa"/>
            <w:vMerge/>
          </w:tcPr>
          <w:p w:rsidR="00174186" w:rsidRDefault="00174186">
            <w:pPr>
              <w:pStyle w:val="ConsPlusNormal"/>
            </w:pPr>
          </w:p>
        </w:tc>
      </w:tr>
      <w:tr w:rsidR="00174186">
        <w:tc>
          <w:tcPr>
            <w:tcW w:w="850" w:type="dxa"/>
            <w:vMerge w:val="restart"/>
          </w:tcPr>
          <w:p w:rsidR="00174186" w:rsidRDefault="00174186">
            <w:pPr>
              <w:pStyle w:val="ConsPlusNormal"/>
              <w:jc w:val="center"/>
            </w:pPr>
            <w:r>
              <w:t>3.2.3.</w:t>
            </w:r>
          </w:p>
        </w:tc>
        <w:tc>
          <w:tcPr>
            <w:tcW w:w="3118" w:type="dxa"/>
            <w:vMerge w:val="restart"/>
          </w:tcPr>
          <w:p w:rsidR="00174186" w:rsidRDefault="00174186">
            <w:pPr>
              <w:pStyle w:val="ConsPlusNormal"/>
            </w:pPr>
            <w:r>
              <w:t>Контрольная точка 5.3. Опубликованы на официальном интернет-портале городской Думы и Администрации города Ростова-на-Дону информационно-аналитические материалы о реализации в городе Ростове-на-Дону мероприятий по противодействию коррупции</w:t>
            </w:r>
          </w:p>
        </w:tc>
        <w:tc>
          <w:tcPr>
            <w:tcW w:w="1984" w:type="dxa"/>
            <w:tcBorders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31.03.2026</w:t>
            </w:r>
          </w:p>
          <w:p w:rsidR="00174186" w:rsidRDefault="00174186">
            <w:pPr>
              <w:pStyle w:val="ConsPlusNormal"/>
              <w:jc w:val="center"/>
            </w:pPr>
            <w:r>
              <w:t>30.06.2026</w:t>
            </w:r>
          </w:p>
          <w:p w:rsidR="00174186" w:rsidRDefault="00174186">
            <w:pPr>
              <w:pStyle w:val="ConsPlusNormal"/>
              <w:jc w:val="center"/>
            </w:pPr>
            <w:r>
              <w:t>30.09.2026</w:t>
            </w:r>
          </w:p>
          <w:p w:rsidR="00174186" w:rsidRDefault="00174186">
            <w:pPr>
              <w:pStyle w:val="ConsPlusNormal"/>
              <w:jc w:val="center"/>
            </w:pPr>
            <w:r>
              <w:t>31.12.2026</w:t>
            </w:r>
          </w:p>
        </w:tc>
        <w:tc>
          <w:tcPr>
            <w:tcW w:w="3118" w:type="dxa"/>
            <w:vMerge w:val="restart"/>
          </w:tcPr>
          <w:p w:rsidR="00174186" w:rsidRDefault="00174186">
            <w:pPr>
              <w:pStyle w:val="ConsPlusNormal"/>
            </w:pPr>
            <w:r>
              <w:t>Рудник Тамара Викторовна, начальник управления по вопросам муниципальной службы и кадров Администрации города Ростова-на-Дону</w:t>
            </w:r>
          </w:p>
        </w:tc>
        <w:tc>
          <w:tcPr>
            <w:tcW w:w="2268" w:type="dxa"/>
            <w:vMerge w:val="restart"/>
          </w:tcPr>
          <w:p w:rsidR="00174186" w:rsidRDefault="00174186">
            <w:pPr>
              <w:pStyle w:val="ConsPlusNormal"/>
              <w:jc w:val="center"/>
            </w:pPr>
            <w:r>
              <w:t>информация</w:t>
            </w:r>
          </w:p>
        </w:tc>
        <w:tc>
          <w:tcPr>
            <w:tcW w:w="2268" w:type="dxa"/>
            <w:vMerge w:val="restart"/>
          </w:tcPr>
          <w:p w:rsidR="00174186" w:rsidRDefault="00174186">
            <w:pPr>
              <w:pStyle w:val="ConsPlusNormal"/>
              <w:jc w:val="center"/>
            </w:pPr>
            <w:r>
              <w:t>официальный интернет-портал городской Думы и Администрации города Ростова-на-Дону</w:t>
            </w:r>
          </w:p>
        </w:tc>
      </w:tr>
      <w:tr w:rsidR="00174186">
        <w:tblPrEx>
          <w:tblBorders>
            <w:insideH w:val="nil"/>
          </w:tblBorders>
        </w:tblPrEx>
        <w:tc>
          <w:tcPr>
            <w:tcW w:w="850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3118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31.03.2027</w:t>
            </w:r>
          </w:p>
          <w:p w:rsidR="00174186" w:rsidRDefault="00174186">
            <w:pPr>
              <w:pStyle w:val="ConsPlusNormal"/>
              <w:jc w:val="center"/>
            </w:pPr>
            <w:r>
              <w:t>30.06.2027</w:t>
            </w:r>
          </w:p>
          <w:p w:rsidR="00174186" w:rsidRDefault="00174186">
            <w:pPr>
              <w:pStyle w:val="ConsPlusNormal"/>
              <w:jc w:val="center"/>
            </w:pPr>
            <w:r>
              <w:t>30.09.2027</w:t>
            </w:r>
          </w:p>
          <w:p w:rsidR="00174186" w:rsidRDefault="00174186">
            <w:pPr>
              <w:pStyle w:val="ConsPlusNormal"/>
              <w:jc w:val="center"/>
            </w:pPr>
            <w:r>
              <w:t>31.12.2027</w:t>
            </w:r>
          </w:p>
        </w:tc>
        <w:tc>
          <w:tcPr>
            <w:tcW w:w="3118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2268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2268" w:type="dxa"/>
            <w:vMerge/>
          </w:tcPr>
          <w:p w:rsidR="00174186" w:rsidRDefault="00174186">
            <w:pPr>
              <w:pStyle w:val="ConsPlusNormal"/>
            </w:pPr>
          </w:p>
        </w:tc>
      </w:tr>
      <w:tr w:rsidR="00174186">
        <w:tblPrEx>
          <w:tblBorders>
            <w:insideH w:val="nil"/>
          </w:tblBorders>
        </w:tblPrEx>
        <w:tc>
          <w:tcPr>
            <w:tcW w:w="850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3118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1984" w:type="dxa"/>
            <w:tcBorders>
              <w:top w:val="nil"/>
            </w:tcBorders>
          </w:tcPr>
          <w:p w:rsidR="00174186" w:rsidRDefault="00174186">
            <w:pPr>
              <w:pStyle w:val="ConsPlusNormal"/>
              <w:jc w:val="center"/>
            </w:pPr>
            <w:r>
              <w:t>31.03.2028</w:t>
            </w:r>
          </w:p>
          <w:p w:rsidR="00174186" w:rsidRDefault="00174186">
            <w:pPr>
              <w:pStyle w:val="ConsPlusNormal"/>
              <w:jc w:val="center"/>
            </w:pPr>
            <w:r>
              <w:t>30.06.2028</w:t>
            </w:r>
          </w:p>
          <w:p w:rsidR="00174186" w:rsidRDefault="00174186">
            <w:pPr>
              <w:pStyle w:val="ConsPlusNormal"/>
              <w:jc w:val="center"/>
            </w:pPr>
            <w:r>
              <w:t>30.09.2028</w:t>
            </w:r>
          </w:p>
          <w:p w:rsidR="00174186" w:rsidRDefault="00174186">
            <w:pPr>
              <w:pStyle w:val="ConsPlusNormal"/>
              <w:jc w:val="center"/>
            </w:pPr>
            <w:r>
              <w:t>31.12.2028</w:t>
            </w:r>
          </w:p>
        </w:tc>
        <w:tc>
          <w:tcPr>
            <w:tcW w:w="3118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2268" w:type="dxa"/>
            <w:vMerge/>
          </w:tcPr>
          <w:p w:rsidR="00174186" w:rsidRDefault="00174186">
            <w:pPr>
              <w:pStyle w:val="ConsPlusNormal"/>
            </w:pPr>
          </w:p>
        </w:tc>
        <w:tc>
          <w:tcPr>
            <w:tcW w:w="2268" w:type="dxa"/>
            <w:vMerge/>
          </w:tcPr>
          <w:p w:rsidR="00174186" w:rsidRDefault="00174186">
            <w:pPr>
              <w:pStyle w:val="ConsPlusNormal"/>
            </w:pPr>
          </w:p>
        </w:tc>
      </w:tr>
    </w:tbl>
    <w:p w:rsidR="00174186" w:rsidRDefault="00174186">
      <w:pPr>
        <w:pStyle w:val="ConsPlusNormal"/>
        <w:jc w:val="both"/>
      </w:pPr>
    </w:p>
    <w:p w:rsidR="00174186" w:rsidRDefault="00174186">
      <w:pPr>
        <w:pStyle w:val="ConsPlusNormal"/>
        <w:jc w:val="right"/>
      </w:pPr>
      <w:r>
        <w:t>Начальник управления</w:t>
      </w:r>
    </w:p>
    <w:p w:rsidR="00174186" w:rsidRDefault="00174186">
      <w:pPr>
        <w:pStyle w:val="ConsPlusNormal"/>
        <w:jc w:val="right"/>
      </w:pPr>
      <w:r>
        <w:t>документационного обеспечения</w:t>
      </w:r>
    </w:p>
    <w:p w:rsidR="00174186" w:rsidRDefault="00174186">
      <w:pPr>
        <w:pStyle w:val="ConsPlusNormal"/>
        <w:jc w:val="right"/>
      </w:pPr>
      <w:r>
        <w:t>Администрации</w:t>
      </w:r>
    </w:p>
    <w:p w:rsidR="00174186" w:rsidRDefault="00174186">
      <w:pPr>
        <w:pStyle w:val="ConsPlusNormal"/>
        <w:jc w:val="right"/>
      </w:pPr>
      <w:r>
        <w:t>города Ростова-на-Дону</w:t>
      </w:r>
    </w:p>
    <w:p w:rsidR="00174186" w:rsidRDefault="00174186">
      <w:pPr>
        <w:pStyle w:val="ConsPlusNormal"/>
        <w:jc w:val="right"/>
      </w:pPr>
      <w:r>
        <w:t>П.П.ВОЛОШИН</w:t>
      </w:r>
    </w:p>
    <w:p w:rsidR="00174186" w:rsidRDefault="00174186">
      <w:pPr>
        <w:pStyle w:val="ConsPlusNormal"/>
        <w:jc w:val="both"/>
      </w:pPr>
    </w:p>
    <w:p w:rsidR="00174186" w:rsidRDefault="00174186">
      <w:pPr>
        <w:pStyle w:val="ConsPlusNormal"/>
        <w:jc w:val="both"/>
      </w:pPr>
    </w:p>
    <w:p w:rsidR="00174186" w:rsidRDefault="0017418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06C17" w:rsidRDefault="00174186">
      <w:bookmarkStart w:id="1" w:name="_GoBack"/>
      <w:bookmarkEnd w:id="1"/>
    </w:p>
    <w:sectPr w:rsidR="00806C17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186"/>
    <w:rsid w:val="00174186"/>
    <w:rsid w:val="00DE764B"/>
    <w:rsid w:val="00DF5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521612-0ECA-48E4-B60E-97399FE5D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741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7418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741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17418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1741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17418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7418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7418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186&amp;n=136124&amp;dst=100005" TargetMode="External"/><Relationship Id="rId21" Type="http://schemas.openxmlformats.org/officeDocument/2006/relationships/hyperlink" Target="https://login.consultant.ru/link/?req=doc&amp;base=RLAW186&amp;n=127376&amp;dst=100005" TargetMode="External"/><Relationship Id="rId42" Type="http://schemas.openxmlformats.org/officeDocument/2006/relationships/hyperlink" Target="https://login.consultant.ru/link/?req=doc&amp;base=RLAW186&amp;n=158100" TargetMode="External"/><Relationship Id="rId47" Type="http://schemas.openxmlformats.org/officeDocument/2006/relationships/hyperlink" Target="https://login.consultant.ru/link/?req=doc&amp;base=RLAW186&amp;n=72818" TargetMode="External"/><Relationship Id="rId63" Type="http://schemas.openxmlformats.org/officeDocument/2006/relationships/hyperlink" Target="https://login.consultant.ru/link/?req=doc&amp;base=LAW&amp;n=541793" TargetMode="External"/><Relationship Id="rId68" Type="http://schemas.openxmlformats.org/officeDocument/2006/relationships/hyperlink" Target="https://login.consultant.ru/link/?req=doc&amp;base=LAW&amp;n=541793" TargetMode="External"/><Relationship Id="rId84" Type="http://schemas.openxmlformats.org/officeDocument/2006/relationships/hyperlink" Target="https://login.consultant.ru/link/?req=doc&amp;base=RLAW186&amp;n=160294&amp;dst=100174" TargetMode="External"/><Relationship Id="rId89" Type="http://schemas.openxmlformats.org/officeDocument/2006/relationships/fontTable" Target="fontTable.xml"/><Relationship Id="rId16" Type="http://schemas.openxmlformats.org/officeDocument/2006/relationships/hyperlink" Target="https://login.consultant.ru/link/?req=doc&amp;base=RLAW186&amp;n=117014&amp;dst=100005" TargetMode="External"/><Relationship Id="rId11" Type="http://schemas.openxmlformats.org/officeDocument/2006/relationships/hyperlink" Target="https://login.consultant.ru/link/?req=doc&amp;base=RLAW186&amp;n=108309&amp;dst=100005" TargetMode="External"/><Relationship Id="rId32" Type="http://schemas.openxmlformats.org/officeDocument/2006/relationships/hyperlink" Target="https://login.consultant.ru/link/?req=doc&amp;base=RLAW186&amp;n=146817&amp;dst=100005" TargetMode="External"/><Relationship Id="rId37" Type="http://schemas.openxmlformats.org/officeDocument/2006/relationships/hyperlink" Target="https://login.consultant.ru/link/?req=doc&amp;base=RLAW186&amp;n=156178&amp;dst=100005" TargetMode="External"/><Relationship Id="rId53" Type="http://schemas.openxmlformats.org/officeDocument/2006/relationships/hyperlink" Target="https://login.consultant.ru/link/?req=doc&amp;base=RLAW186&amp;n=157479&amp;dst=100008" TargetMode="External"/><Relationship Id="rId58" Type="http://schemas.openxmlformats.org/officeDocument/2006/relationships/hyperlink" Target="https://login.consultant.ru/link/?req=doc&amp;base=RLAW186&amp;n=162290&amp;dst=208957" TargetMode="External"/><Relationship Id="rId74" Type="http://schemas.openxmlformats.org/officeDocument/2006/relationships/hyperlink" Target="https://login.consultant.ru/link/?req=doc&amp;base=RLAW186&amp;n=160294&amp;dst=100165" TargetMode="External"/><Relationship Id="rId79" Type="http://schemas.openxmlformats.org/officeDocument/2006/relationships/hyperlink" Target="https://login.consultant.ru/link/?req=doc&amp;base=LAW&amp;n=541793" TargetMode="External"/><Relationship Id="rId5" Type="http://schemas.openxmlformats.org/officeDocument/2006/relationships/hyperlink" Target="https://login.consultant.ru/link/?req=doc&amp;base=RLAW186&amp;n=95592&amp;dst=100005" TargetMode="External"/><Relationship Id="rId90" Type="http://schemas.openxmlformats.org/officeDocument/2006/relationships/theme" Target="theme/theme1.xml"/><Relationship Id="rId14" Type="http://schemas.openxmlformats.org/officeDocument/2006/relationships/hyperlink" Target="https://login.consultant.ru/link/?req=doc&amp;base=RLAW186&amp;n=113267&amp;dst=100005" TargetMode="External"/><Relationship Id="rId22" Type="http://schemas.openxmlformats.org/officeDocument/2006/relationships/hyperlink" Target="https://login.consultant.ru/link/?req=doc&amp;base=RLAW186&amp;n=128034&amp;dst=100005" TargetMode="External"/><Relationship Id="rId27" Type="http://schemas.openxmlformats.org/officeDocument/2006/relationships/hyperlink" Target="https://login.consultant.ru/link/?req=doc&amp;base=RLAW186&amp;n=137664&amp;dst=100005" TargetMode="External"/><Relationship Id="rId30" Type="http://schemas.openxmlformats.org/officeDocument/2006/relationships/hyperlink" Target="https://login.consultant.ru/link/?req=doc&amp;base=RLAW186&amp;n=141891&amp;dst=100005" TargetMode="External"/><Relationship Id="rId35" Type="http://schemas.openxmlformats.org/officeDocument/2006/relationships/hyperlink" Target="https://login.consultant.ru/link/?req=doc&amp;base=RLAW186&amp;n=153412&amp;dst=100005" TargetMode="External"/><Relationship Id="rId43" Type="http://schemas.openxmlformats.org/officeDocument/2006/relationships/hyperlink" Target="https://login.consultant.ru/link/?req=doc&amp;base=RLAW186&amp;n=159073" TargetMode="External"/><Relationship Id="rId48" Type="http://schemas.openxmlformats.org/officeDocument/2006/relationships/hyperlink" Target="https://login.consultant.ru/link/?req=doc&amp;base=RLAW186&amp;n=74091" TargetMode="External"/><Relationship Id="rId56" Type="http://schemas.openxmlformats.org/officeDocument/2006/relationships/hyperlink" Target="https://rostov-gorod.ru" TargetMode="External"/><Relationship Id="rId64" Type="http://schemas.openxmlformats.org/officeDocument/2006/relationships/hyperlink" Target="https://login.consultant.ru/link/?req=doc&amp;base=RLAW186&amp;n=161428&amp;dst=100015" TargetMode="External"/><Relationship Id="rId69" Type="http://schemas.openxmlformats.org/officeDocument/2006/relationships/hyperlink" Target="https://login.consultant.ru/link/?req=doc&amp;base=LAW&amp;n=541793" TargetMode="External"/><Relationship Id="rId77" Type="http://schemas.openxmlformats.org/officeDocument/2006/relationships/hyperlink" Target="https://login.consultant.ru/link/?req=doc&amp;base=LAW&amp;n=541793" TargetMode="External"/><Relationship Id="rId8" Type="http://schemas.openxmlformats.org/officeDocument/2006/relationships/hyperlink" Target="https://login.consultant.ru/link/?req=doc&amp;base=RLAW186&amp;n=100705&amp;dst=100005" TargetMode="External"/><Relationship Id="rId51" Type="http://schemas.openxmlformats.org/officeDocument/2006/relationships/hyperlink" Target="https://login.consultant.ru/link/?req=doc&amp;base=RLAW186&amp;n=157479&amp;dst=100006" TargetMode="External"/><Relationship Id="rId72" Type="http://schemas.openxmlformats.org/officeDocument/2006/relationships/hyperlink" Target="https://login.consultant.ru/link/?req=doc&amp;base=RLAW186&amp;n=161428&amp;dst=100050" TargetMode="External"/><Relationship Id="rId80" Type="http://schemas.openxmlformats.org/officeDocument/2006/relationships/hyperlink" Target="https://login.consultant.ru/link/?req=doc&amp;base=LAW&amp;n=541793" TargetMode="External"/><Relationship Id="rId85" Type="http://schemas.openxmlformats.org/officeDocument/2006/relationships/hyperlink" Target="https://zakupki.gov.ru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LAW186&amp;n=109438&amp;dst=100005" TargetMode="External"/><Relationship Id="rId17" Type="http://schemas.openxmlformats.org/officeDocument/2006/relationships/hyperlink" Target="https://login.consultant.ru/link/?req=doc&amp;base=RLAW186&amp;n=117010&amp;dst=100005" TargetMode="External"/><Relationship Id="rId25" Type="http://schemas.openxmlformats.org/officeDocument/2006/relationships/hyperlink" Target="https://login.consultant.ru/link/?req=doc&amp;base=RLAW186&amp;n=134271&amp;dst=100005" TargetMode="External"/><Relationship Id="rId33" Type="http://schemas.openxmlformats.org/officeDocument/2006/relationships/hyperlink" Target="https://login.consultant.ru/link/?req=doc&amp;base=RLAW186&amp;n=148656&amp;dst=100005" TargetMode="External"/><Relationship Id="rId38" Type="http://schemas.openxmlformats.org/officeDocument/2006/relationships/hyperlink" Target="https://login.consultant.ru/link/?req=doc&amp;base=RLAW186&amp;n=157479&amp;dst=100005" TargetMode="External"/><Relationship Id="rId46" Type="http://schemas.openxmlformats.org/officeDocument/2006/relationships/hyperlink" Target="https://login.consultant.ru/link/?req=doc&amp;base=RLAW186&amp;n=65902" TargetMode="External"/><Relationship Id="rId59" Type="http://schemas.openxmlformats.org/officeDocument/2006/relationships/hyperlink" Target="https://login.consultant.ru/link/?req=doc&amp;base=RLAW186&amp;n=161428&amp;dst=100009" TargetMode="External"/><Relationship Id="rId67" Type="http://schemas.openxmlformats.org/officeDocument/2006/relationships/hyperlink" Target="https://login.consultant.ru/link/?req=doc&amp;base=LAW&amp;n=541793" TargetMode="External"/><Relationship Id="rId20" Type="http://schemas.openxmlformats.org/officeDocument/2006/relationships/hyperlink" Target="https://login.consultant.ru/link/?req=doc&amp;base=RLAW186&amp;n=125408&amp;dst=100005" TargetMode="External"/><Relationship Id="rId41" Type="http://schemas.openxmlformats.org/officeDocument/2006/relationships/hyperlink" Target="https://login.consultant.ru/link/?req=doc&amp;base=LAW&amp;n=513926&amp;dst=103280" TargetMode="External"/><Relationship Id="rId54" Type="http://schemas.openxmlformats.org/officeDocument/2006/relationships/hyperlink" Target="https://login.consultant.ru/link/?req=doc&amp;base=RLAW186&amp;n=160294&amp;dst=100006" TargetMode="External"/><Relationship Id="rId62" Type="http://schemas.openxmlformats.org/officeDocument/2006/relationships/hyperlink" Target="https://login.consultant.ru/link/?req=doc&amp;base=LAW&amp;n=387258" TargetMode="External"/><Relationship Id="rId70" Type="http://schemas.openxmlformats.org/officeDocument/2006/relationships/hyperlink" Target="https://login.consultant.ru/link/?req=doc&amp;base=RLAW186&amp;n=157479&amp;dst=100016" TargetMode="External"/><Relationship Id="rId75" Type="http://schemas.openxmlformats.org/officeDocument/2006/relationships/hyperlink" Target="https://login.consultant.ru/link/?req=doc&amp;base=RLAW186&amp;n=160294&amp;dst=100166" TargetMode="External"/><Relationship Id="rId83" Type="http://schemas.openxmlformats.org/officeDocument/2006/relationships/hyperlink" Target="https://login.consultant.ru/link/?req=doc&amp;base=RLAW186&amp;n=161428&amp;dst=100197" TargetMode="External"/><Relationship Id="rId88" Type="http://schemas.openxmlformats.org/officeDocument/2006/relationships/hyperlink" Target="https://login.consultant.ru/link/?req=doc&amp;base=RLAW186&amp;n=160294&amp;dst=100188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86&amp;n=98492&amp;dst=100005" TargetMode="External"/><Relationship Id="rId15" Type="http://schemas.openxmlformats.org/officeDocument/2006/relationships/hyperlink" Target="https://login.consultant.ru/link/?req=doc&amp;base=RLAW186&amp;n=115767&amp;dst=100005" TargetMode="External"/><Relationship Id="rId23" Type="http://schemas.openxmlformats.org/officeDocument/2006/relationships/hyperlink" Target="https://login.consultant.ru/link/?req=doc&amp;base=RLAW186&amp;n=131614&amp;dst=100005" TargetMode="External"/><Relationship Id="rId28" Type="http://schemas.openxmlformats.org/officeDocument/2006/relationships/hyperlink" Target="https://login.consultant.ru/link/?req=doc&amp;base=RLAW186&amp;n=138731&amp;dst=100005" TargetMode="External"/><Relationship Id="rId36" Type="http://schemas.openxmlformats.org/officeDocument/2006/relationships/hyperlink" Target="https://login.consultant.ru/link/?req=doc&amp;base=RLAW186&amp;n=155666&amp;dst=100005" TargetMode="External"/><Relationship Id="rId49" Type="http://schemas.openxmlformats.org/officeDocument/2006/relationships/hyperlink" Target="https://login.consultant.ru/link/?req=doc&amp;base=RLAW186&amp;n=82972" TargetMode="External"/><Relationship Id="rId57" Type="http://schemas.openxmlformats.org/officeDocument/2006/relationships/hyperlink" Target="https://login.consultant.ru/link/?req=doc&amp;base=RLAW186&amp;n=161974&amp;dst=176267" TargetMode="External"/><Relationship Id="rId10" Type="http://schemas.openxmlformats.org/officeDocument/2006/relationships/hyperlink" Target="https://login.consultant.ru/link/?req=doc&amp;base=RLAW186&amp;n=105882&amp;dst=100005" TargetMode="External"/><Relationship Id="rId31" Type="http://schemas.openxmlformats.org/officeDocument/2006/relationships/hyperlink" Target="https://login.consultant.ru/link/?req=doc&amp;base=RLAW186&amp;n=145419&amp;dst=100005" TargetMode="External"/><Relationship Id="rId44" Type="http://schemas.openxmlformats.org/officeDocument/2006/relationships/hyperlink" Target="https://login.consultant.ru/link/?req=doc&amp;base=RLAW186&amp;n=156178&amp;dst=100006" TargetMode="External"/><Relationship Id="rId52" Type="http://schemas.openxmlformats.org/officeDocument/2006/relationships/hyperlink" Target="https://login.consultant.ru/link/?req=doc&amp;base=RLAW186&amp;n=156178&amp;dst=100008" TargetMode="External"/><Relationship Id="rId60" Type="http://schemas.openxmlformats.org/officeDocument/2006/relationships/hyperlink" Target="https://login.consultant.ru/link/?req=doc&amp;base=RLAW186&amp;n=160294&amp;dst=100015" TargetMode="External"/><Relationship Id="rId65" Type="http://schemas.openxmlformats.org/officeDocument/2006/relationships/hyperlink" Target="https://login.consultant.ru/link/?req=doc&amp;base=RLAW186&amp;n=161428&amp;dst=100027" TargetMode="External"/><Relationship Id="rId73" Type="http://schemas.openxmlformats.org/officeDocument/2006/relationships/hyperlink" Target="https://login.consultant.ru/link/?req=doc&amp;base=RLAW186&amp;n=161428&amp;dst=100063" TargetMode="External"/><Relationship Id="rId78" Type="http://schemas.openxmlformats.org/officeDocument/2006/relationships/hyperlink" Target="https://login.consultant.ru/link/?req=doc&amp;base=LAW&amp;n=541793" TargetMode="External"/><Relationship Id="rId81" Type="http://schemas.openxmlformats.org/officeDocument/2006/relationships/hyperlink" Target="https://login.consultant.ru/link/?req=doc&amp;base=RLAW186&amp;n=161428&amp;dst=100172" TargetMode="External"/><Relationship Id="rId86" Type="http://schemas.openxmlformats.org/officeDocument/2006/relationships/hyperlink" Target="https://login.consultant.ru/link/?req=doc&amp;base=RLAW186&amp;n=160294&amp;dst=100181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186&amp;n=103846&amp;dst=100005" TargetMode="External"/><Relationship Id="rId13" Type="http://schemas.openxmlformats.org/officeDocument/2006/relationships/hyperlink" Target="https://login.consultant.ru/link/?req=doc&amp;base=RLAW186&amp;n=112274&amp;dst=100005" TargetMode="External"/><Relationship Id="rId18" Type="http://schemas.openxmlformats.org/officeDocument/2006/relationships/hyperlink" Target="https://login.consultant.ru/link/?req=doc&amp;base=RLAW186&amp;n=118833&amp;dst=100005" TargetMode="External"/><Relationship Id="rId39" Type="http://schemas.openxmlformats.org/officeDocument/2006/relationships/hyperlink" Target="https://login.consultant.ru/link/?req=doc&amp;base=RLAW186&amp;n=160294&amp;dst=100005" TargetMode="External"/><Relationship Id="rId34" Type="http://schemas.openxmlformats.org/officeDocument/2006/relationships/hyperlink" Target="https://login.consultant.ru/link/?req=doc&amp;base=RLAW186&amp;n=151639&amp;dst=100005" TargetMode="External"/><Relationship Id="rId50" Type="http://schemas.openxmlformats.org/officeDocument/2006/relationships/hyperlink" Target="https://login.consultant.ru/link/?req=doc&amp;base=RLAW186&amp;n=88023" TargetMode="External"/><Relationship Id="rId55" Type="http://schemas.openxmlformats.org/officeDocument/2006/relationships/hyperlink" Target="https://login.consultant.ru/link/?req=doc&amp;base=RLAW186&amp;n=161428&amp;dst=100006" TargetMode="External"/><Relationship Id="rId76" Type="http://schemas.openxmlformats.org/officeDocument/2006/relationships/hyperlink" Target="https://zakupki.gov.ru" TargetMode="External"/><Relationship Id="rId7" Type="http://schemas.openxmlformats.org/officeDocument/2006/relationships/hyperlink" Target="https://login.consultant.ru/link/?req=doc&amp;base=RLAW186&amp;n=99749&amp;dst=100005" TargetMode="External"/><Relationship Id="rId71" Type="http://schemas.openxmlformats.org/officeDocument/2006/relationships/hyperlink" Target="https://login.consultant.ru/link/?req=doc&amp;base=LAW&amp;n=541793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RLAW186&amp;n=140465&amp;dst=100005" TargetMode="External"/><Relationship Id="rId24" Type="http://schemas.openxmlformats.org/officeDocument/2006/relationships/hyperlink" Target="https://login.consultant.ru/link/?req=doc&amp;base=RLAW186&amp;n=132827&amp;dst=100005" TargetMode="External"/><Relationship Id="rId40" Type="http://schemas.openxmlformats.org/officeDocument/2006/relationships/hyperlink" Target="https://login.consultant.ru/link/?req=doc&amp;base=RLAW186&amp;n=161428&amp;dst=100005" TargetMode="External"/><Relationship Id="rId45" Type="http://schemas.openxmlformats.org/officeDocument/2006/relationships/hyperlink" Target="https://login.consultant.ru/link/?req=doc&amp;base=RLAW186&amp;n=88093" TargetMode="External"/><Relationship Id="rId66" Type="http://schemas.openxmlformats.org/officeDocument/2006/relationships/hyperlink" Target="https://login.consultant.ru/link/?req=doc&amp;base=RLAW186&amp;n=161428&amp;dst=100038" TargetMode="External"/><Relationship Id="rId87" Type="http://schemas.openxmlformats.org/officeDocument/2006/relationships/hyperlink" Target="https://zakupki.gov.ru" TargetMode="External"/><Relationship Id="rId61" Type="http://schemas.openxmlformats.org/officeDocument/2006/relationships/hyperlink" Target="https://login.consultant.ru/link/?req=doc&amp;base=LAW&amp;n=541793" TargetMode="External"/><Relationship Id="rId82" Type="http://schemas.openxmlformats.org/officeDocument/2006/relationships/hyperlink" Target="https://login.consultant.ru/link/?req=doc&amp;base=RLAW186&amp;n=161428&amp;dst=100185" TargetMode="External"/><Relationship Id="rId19" Type="http://schemas.openxmlformats.org/officeDocument/2006/relationships/hyperlink" Target="https://login.consultant.ru/link/?req=doc&amp;base=RLAW186&amp;n=123403&amp;dst=1000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45</Pages>
  <Words>9935</Words>
  <Characters>56635</Characters>
  <Application>Microsoft Office Word</Application>
  <DocSecurity>0</DocSecurity>
  <Lines>471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Омарова Лейла Ханахмедовна</dc:creator>
  <cp:keywords/>
  <dc:description/>
  <cp:lastModifiedBy>Омарова Лейла Ханахмедовна</cp:lastModifiedBy>
  <cp:revision>1</cp:revision>
  <dcterms:created xsi:type="dcterms:W3CDTF">2026-09-23T12:22:00Z</dcterms:created>
  <dcterms:modified xsi:type="dcterms:W3CDTF">2026-09-23T12:23:00Z</dcterms:modified>
</cp:coreProperties>
</file>